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A56" w:rsidRPr="006875E6" w:rsidRDefault="006875E6" w:rsidP="00E02A56">
      <w:pPr>
        <w:spacing w:after="0" w:line="240" w:lineRule="auto"/>
        <w:jc w:val="center"/>
        <w:rPr>
          <w:rFonts w:ascii="Century Gothic" w:eastAsia="Times New Roman" w:hAnsi="Century Gothic" w:cs="Times New Roman"/>
          <w:b/>
          <w:bCs/>
          <w:color w:val="000000"/>
          <w:sz w:val="44"/>
          <w:szCs w:val="28"/>
          <w:shd w:val="clear" w:color="auto" w:fill="FFFFFF"/>
        </w:rPr>
      </w:pPr>
      <w:r w:rsidRPr="006875E6">
        <w:rPr>
          <w:rFonts w:ascii="Century Gothic" w:eastAsia="Times New Roman" w:hAnsi="Century Gothic" w:cs="Times New Roman"/>
          <w:b/>
          <w:bCs/>
          <w:color w:val="000000"/>
          <w:sz w:val="44"/>
          <w:szCs w:val="28"/>
          <w:shd w:val="clear" w:color="auto" w:fill="FFFFFF"/>
        </w:rPr>
        <w:t>How to Log-in to Charms</w:t>
      </w:r>
    </w:p>
    <w:p w:rsidR="009A432C" w:rsidRDefault="009A432C" w:rsidP="009A432C">
      <w:pPr>
        <w:spacing w:after="0" w:line="240" w:lineRule="auto"/>
        <w:jc w:val="center"/>
        <w:rPr>
          <w:rFonts w:ascii="Century Gothic" w:eastAsia="Times New Roman" w:hAnsi="Century Gothic" w:cs="Times New Roman"/>
          <w:b/>
          <w:bCs/>
          <w:color w:val="000000"/>
          <w:sz w:val="36"/>
          <w:szCs w:val="28"/>
          <w:shd w:val="clear" w:color="auto" w:fill="FFFFFF"/>
        </w:rPr>
      </w:pPr>
      <w:r>
        <w:rPr>
          <w:noProof/>
        </w:rPr>
        <w:drawing>
          <wp:inline distT="0" distB="0" distL="0" distR="0" wp14:anchorId="514CEC83" wp14:editId="0F1A3662">
            <wp:extent cx="927268" cy="1000125"/>
            <wp:effectExtent l="0" t="0" r="6350" b="0"/>
            <wp:docPr id="1" name="Picture 1" descr="http://www.blanchardbands.com/Blanchard_Bands/Charms_files/shapeim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lanchardbands.com/Blanchard_Bands/Charms_files/shapeimage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7268" cy="1000125"/>
                    </a:xfrm>
                    <a:prstGeom prst="rect">
                      <a:avLst/>
                    </a:prstGeom>
                    <a:noFill/>
                    <a:ln>
                      <a:noFill/>
                    </a:ln>
                  </pic:spPr>
                </pic:pic>
              </a:graphicData>
            </a:graphic>
          </wp:inline>
        </w:drawing>
      </w:r>
    </w:p>
    <w:p w:rsidR="006875E6" w:rsidRPr="009A432C" w:rsidRDefault="006875E6" w:rsidP="009A432C">
      <w:pPr>
        <w:spacing w:after="0" w:line="240" w:lineRule="auto"/>
        <w:jc w:val="center"/>
        <w:rPr>
          <w:rFonts w:ascii="Century Gothic" w:eastAsia="Times New Roman" w:hAnsi="Century Gothic" w:cs="Times New Roman"/>
          <w:b/>
          <w:bCs/>
          <w:color w:val="000000"/>
          <w:sz w:val="36"/>
          <w:szCs w:val="28"/>
          <w:shd w:val="clear" w:color="auto" w:fill="FFFFFF"/>
        </w:rPr>
      </w:pPr>
    </w:p>
    <w:p w:rsidR="00CB37A7" w:rsidRPr="006875E6" w:rsidRDefault="009A432C" w:rsidP="00E02A56">
      <w:pPr>
        <w:spacing w:after="0" w:line="240" w:lineRule="auto"/>
        <w:jc w:val="center"/>
        <w:rPr>
          <w:rFonts w:ascii="Century Gothic" w:eastAsia="Times New Roman" w:hAnsi="Century Gothic" w:cs="Arial"/>
          <w:i/>
          <w:iCs/>
          <w:color w:val="333333"/>
          <w:sz w:val="20"/>
          <w:szCs w:val="23"/>
          <w:shd w:val="clear" w:color="auto" w:fill="FFFFFF"/>
        </w:rPr>
      </w:pPr>
      <w:r w:rsidRPr="006875E6">
        <w:rPr>
          <w:rFonts w:ascii="Century Gothic" w:eastAsia="Times New Roman" w:hAnsi="Century Gothic" w:cs="Arial"/>
          <w:i/>
          <w:iCs/>
          <w:color w:val="333333"/>
          <w:sz w:val="20"/>
          <w:szCs w:val="23"/>
          <w:shd w:val="clear" w:color="auto" w:fill="FFFFFF"/>
        </w:rPr>
        <w:t xml:space="preserve">For the 2017 - 2018 school </w:t>
      </w:r>
      <w:proofErr w:type="gramStart"/>
      <w:r w:rsidRPr="006875E6">
        <w:rPr>
          <w:rFonts w:ascii="Century Gothic" w:eastAsia="Times New Roman" w:hAnsi="Century Gothic" w:cs="Arial"/>
          <w:i/>
          <w:iCs/>
          <w:color w:val="333333"/>
          <w:sz w:val="20"/>
          <w:szCs w:val="23"/>
          <w:shd w:val="clear" w:color="auto" w:fill="FFFFFF"/>
        </w:rPr>
        <w:t>year</w:t>
      </w:r>
      <w:proofErr w:type="gramEnd"/>
      <w:r w:rsidRPr="006875E6">
        <w:rPr>
          <w:rFonts w:ascii="Century Gothic" w:eastAsia="Times New Roman" w:hAnsi="Century Gothic" w:cs="Arial"/>
          <w:i/>
          <w:iCs/>
          <w:color w:val="333333"/>
          <w:sz w:val="20"/>
          <w:szCs w:val="23"/>
          <w:shd w:val="clear" w:color="auto" w:fill="FFFFFF"/>
        </w:rPr>
        <w:t>, we will be using Charms to give families up to date access to our calendar, forms, communication with parents and students, view the students financial report and inventory items checked out to that student.</w:t>
      </w:r>
      <w:r w:rsidR="00CB37A7" w:rsidRPr="006875E6">
        <w:rPr>
          <w:rFonts w:ascii="Century Gothic" w:eastAsia="Times New Roman" w:hAnsi="Century Gothic" w:cs="Arial"/>
          <w:i/>
          <w:iCs/>
          <w:color w:val="333333"/>
          <w:sz w:val="20"/>
          <w:szCs w:val="23"/>
          <w:shd w:val="clear" w:color="auto" w:fill="FFFFFF"/>
        </w:rPr>
        <w:t xml:space="preserve"> </w:t>
      </w:r>
    </w:p>
    <w:p w:rsidR="00CB37A7" w:rsidRDefault="00CB37A7" w:rsidP="00E02A56">
      <w:pPr>
        <w:spacing w:after="0" w:line="240" w:lineRule="auto"/>
        <w:jc w:val="center"/>
        <w:rPr>
          <w:rFonts w:ascii="Century Gothic" w:eastAsia="Times New Roman" w:hAnsi="Century Gothic" w:cs="Arial"/>
          <w:i/>
          <w:iCs/>
          <w:color w:val="333333"/>
          <w:sz w:val="20"/>
          <w:szCs w:val="23"/>
          <w:shd w:val="clear" w:color="auto" w:fill="FFFFFF"/>
        </w:rPr>
      </w:pPr>
    </w:p>
    <w:p w:rsidR="006875E6" w:rsidRPr="006875E6" w:rsidRDefault="006875E6" w:rsidP="00E02A56">
      <w:pPr>
        <w:spacing w:after="0" w:line="240" w:lineRule="auto"/>
        <w:jc w:val="center"/>
        <w:rPr>
          <w:rFonts w:ascii="Century Gothic" w:eastAsia="Times New Roman" w:hAnsi="Century Gothic" w:cs="Arial"/>
          <w:i/>
          <w:iCs/>
          <w:color w:val="333333"/>
          <w:sz w:val="20"/>
          <w:szCs w:val="23"/>
          <w:shd w:val="clear" w:color="auto" w:fill="FFFFFF"/>
        </w:rPr>
      </w:pPr>
    </w:p>
    <w:p w:rsidR="009A432C" w:rsidRPr="006875E6" w:rsidRDefault="00CB37A7" w:rsidP="00E02A56">
      <w:pPr>
        <w:spacing w:after="0" w:line="240" w:lineRule="auto"/>
        <w:jc w:val="center"/>
        <w:rPr>
          <w:rFonts w:ascii="Century Gothic" w:eastAsia="Times New Roman" w:hAnsi="Century Gothic" w:cs="Times New Roman"/>
          <w:sz w:val="24"/>
          <w:szCs w:val="24"/>
        </w:rPr>
      </w:pPr>
      <w:r w:rsidRPr="006875E6">
        <w:rPr>
          <w:rFonts w:ascii="Century Gothic" w:eastAsia="Times New Roman" w:hAnsi="Century Gothic" w:cs="Arial"/>
          <w:i/>
          <w:iCs/>
          <w:color w:val="333333"/>
          <w:sz w:val="20"/>
          <w:szCs w:val="23"/>
          <w:shd w:val="clear" w:color="auto" w:fill="FFFFFF"/>
        </w:rPr>
        <w:t>Sign up for our Remind Te</w:t>
      </w:r>
      <w:r w:rsidR="00E045A8">
        <w:rPr>
          <w:rFonts w:ascii="Century Gothic" w:eastAsia="Times New Roman" w:hAnsi="Century Gothic" w:cs="Arial"/>
          <w:i/>
          <w:iCs/>
          <w:color w:val="333333"/>
          <w:sz w:val="20"/>
          <w:szCs w:val="23"/>
          <w:shd w:val="clear" w:color="auto" w:fill="FFFFFF"/>
        </w:rPr>
        <w:t>xt for quick updates: Text - @</w:t>
      </w:r>
      <w:proofErr w:type="spellStart"/>
      <w:r w:rsidRPr="006875E6">
        <w:rPr>
          <w:rFonts w:ascii="Century Gothic" w:eastAsia="Times New Roman" w:hAnsi="Century Gothic" w:cs="Arial"/>
          <w:i/>
          <w:iCs/>
          <w:color w:val="333333"/>
          <w:sz w:val="20"/>
          <w:szCs w:val="23"/>
          <w:shd w:val="clear" w:color="auto" w:fill="FFFFFF"/>
        </w:rPr>
        <w:t>h</w:t>
      </w:r>
      <w:r w:rsidR="00E045A8">
        <w:rPr>
          <w:rFonts w:ascii="Century Gothic" w:eastAsia="Times New Roman" w:hAnsi="Century Gothic" w:cs="Arial"/>
          <w:i/>
          <w:iCs/>
          <w:color w:val="333333"/>
          <w:sz w:val="20"/>
          <w:szCs w:val="23"/>
          <w:shd w:val="clear" w:color="auto" w:fill="FFFFFF"/>
        </w:rPr>
        <w:t>s</w:t>
      </w:r>
      <w:r w:rsidRPr="006875E6">
        <w:rPr>
          <w:rFonts w:ascii="Century Gothic" w:eastAsia="Times New Roman" w:hAnsi="Century Gothic" w:cs="Arial"/>
          <w:i/>
          <w:iCs/>
          <w:color w:val="333333"/>
          <w:sz w:val="20"/>
          <w:szCs w:val="23"/>
          <w:shd w:val="clear" w:color="auto" w:fill="FFFFFF"/>
        </w:rPr>
        <w:t>ba</w:t>
      </w:r>
      <w:bookmarkStart w:id="0" w:name="_GoBack"/>
      <w:bookmarkEnd w:id="0"/>
      <w:proofErr w:type="spellEnd"/>
      <w:r w:rsidRPr="006875E6">
        <w:rPr>
          <w:rFonts w:ascii="Century Gothic" w:eastAsia="Times New Roman" w:hAnsi="Century Gothic" w:cs="Arial"/>
          <w:i/>
          <w:iCs/>
          <w:color w:val="333333"/>
          <w:sz w:val="20"/>
          <w:szCs w:val="23"/>
          <w:shd w:val="clear" w:color="auto" w:fill="FFFFFF"/>
        </w:rPr>
        <w:t xml:space="preserve"> to 81010</w:t>
      </w:r>
    </w:p>
    <w:p w:rsidR="00E02A56" w:rsidRDefault="00E02A56" w:rsidP="00E02A56">
      <w:pPr>
        <w:spacing w:after="0" w:line="240" w:lineRule="auto"/>
        <w:rPr>
          <w:rFonts w:ascii="Century Gothic" w:eastAsia="Times New Roman" w:hAnsi="Century Gothic" w:cs="Times New Roman"/>
          <w:sz w:val="24"/>
          <w:szCs w:val="24"/>
        </w:rPr>
      </w:pPr>
    </w:p>
    <w:p w:rsidR="006875E6" w:rsidRPr="006875E6" w:rsidRDefault="006875E6" w:rsidP="00E02A56">
      <w:pPr>
        <w:spacing w:after="0" w:line="240" w:lineRule="auto"/>
        <w:rPr>
          <w:rFonts w:ascii="Century Gothic" w:eastAsia="Times New Roman" w:hAnsi="Century Gothic" w:cs="Times New Roman"/>
          <w:sz w:val="24"/>
          <w:szCs w:val="24"/>
        </w:rPr>
      </w:pPr>
    </w:p>
    <w:p w:rsidR="00E02A56" w:rsidRPr="006875E6" w:rsidRDefault="00E02A56" w:rsidP="00E02A56">
      <w:pPr>
        <w:numPr>
          <w:ilvl w:val="0"/>
          <w:numId w:val="1"/>
        </w:numPr>
        <w:shd w:val="clear" w:color="auto" w:fill="FFFFFF"/>
        <w:spacing w:after="0" w:line="240" w:lineRule="auto"/>
        <w:textAlignment w:val="baseline"/>
        <w:rPr>
          <w:rFonts w:ascii="Century Gothic" w:eastAsia="Times New Roman" w:hAnsi="Century Gothic" w:cs="Times New Roman"/>
          <w:color w:val="000000"/>
          <w:sz w:val="20"/>
          <w:szCs w:val="20"/>
        </w:rPr>
      </w:pPr>
      <w:r w:rsidRPr="006875E6">
        <w:rPr>
          <w:rFonts w:ascii="Century Gothic" w:eastAsia="Times New Roman" w:hAnsi="Century Gothic" w:cs="Times New Roman"/>
          <w:color w:val="000000"/>
          <w:sz w:val="20"/>
          <w:szCs w:val="20"/>
          <w:shd w:val="clear" w:color="auto" w:fill="FFFFFF"/>
        </w:rPr>
        <w:t xml:space="preserve">Go to </w:t>
      </w:r>
      <w:hyperlink r:id="rId7" w:history="1">
        <w:r w:rsidRPr="006875E6">
          <w:rPr>
            <w:rFonts w:ascii="Century Gothic" w:eastAsia="Times New Roman" w:hAnsi="Century Gothic" w:cs="Times New Roman"/>
            <w:color w:val="424242"/>
            <w:sz w:val="20"/>
            <w:szCs w:val="20"/>
            <w:u w:val="single"/>
            <w:shd w:val="clear" w:color="auto" w:fill="FFFFFF"/>
          </w:rPr>
          <w:t>www.charmsoffice.com</w:t>
        </w:r>
      </w:hyperlink>
      <w:r w:rsidRPr="006875E6">
        <w:rPr>
          <w:rFonts w:ascii="Century Gothic" w:eastAsia="Times New Roman" w:hAnsi="Century Gothic" w:cs="Times New Roman"/>
          <w:color w:val="000000"/>
          <w:sz w:val="20"/>
          <w:szCs w:val="20"/>
          <w:shd w:val="clear" w:color="auto" w:fill="FFFFFF"/>
        </w:rPr>
        <w:t xml:space="preserve"> or download the “Charms Blue” app on any smartphone.</w:t>
      </w:r>
    </w:p>
    <w:p w:rsidR="006875E6" w:rsidRPr="006875E6" w:rsidRDefault="006875E6" w:rsidP="00E02A56">
      <w:pPr>
        <w:shd w:val="clear" w:color="auto" w:fill="FFFFFF"/>
        <w:spacing w:after="0" w:line="240" w:lineRule="auto"/>
        <w:textAlignment w:val="baseline"/>
        <w:rPr>
          <w:rFonts w:ascii="Century Gothic" w:eastAsia="Times New Roman" w:hAnsi="Century Gothic" w:cs="Times New Roman"/>
          <w:color w:val="000000"/>
          <w:sz w:val="20"/>
          <w:szCs w:val="20"/>
        </w:rPr>
      </w:pPr>
    </w:p>
    <w:p w:rsidR="00E02A56" w:rsidRPr="006875E6" w:rsidRDefault="00E02A56" w:rsidP="00E02A56">
      <w:pPr>
        <w:numPr>
          <w:ilvl w:val="0"/>
          <w:numId w:val="1"/>
        </w:numPr>
        <w:shd w:val="clear" w:color="auto" w:fill="FFFFFF"/>
        <w:spacing w:after="0" w:line="240" w:lineRule="auto"/>
        <w:textAlignment w:val="baseline"/>
        <w:rPr>
          <w:rFonts w:ascii="Century Gothic" w:eastAsia="Times New Roman" w:hAnsi="Century Gothic" w:cs="Times New Roman"/>
          <w:color w:val="000000"/>
          <w:sz w:val="20"/>
          <w:szCs w:val="20"/>
        </w:rPr>
      </w:pPr>
      <w:r w:rsidRPr="006875E6">
        <w:rPr>
          <w:rFonts w:ascii="Century Gothic" w:eastAsia="Times New Roman" w:hAnsi="Century Gothic" w:cs="Times New Roman"/>
          <w:color w:val="000000"/>
          <w:sz w:val="20"/>
          <w:szCs w:val="20"/>
          <w:shd w:val="clear" w:color="auto" w:fill="FFFFFF"/>
        </w:rPr>
        <w:t xml:space="preserve">Hover over the </w:t>
      </w:r>
      <w:r w:rsidRPr="006875E6">
        <w:rPr>
          <w:rFonts w:ascii="Century Gothic" w:eastAsia="Times New Roman" w:hAnsi="Century Gothic" w:cs="Times New Roman"/>
          <w:b/>
          <w:bCs/>
          <w:color w:val="000000"/>
          <w:sz w:val="20"/>
          <w:szCs w:val="20"/>
          <w:shd w:val="clear" w:color="auto" w:fill="FFFFFF"/>
        </w:rPr>
        <w:t>“</w:t>
      </w:r>
      <w:r w:rsidRPr="006875E6">
        <w:rPr>
          <w:rFonts w:ascii="Century Gothic" w:eastAsia="Times New Roman" w:hAnsi="Century Gothic" w:cs="Times New Roman"/>
          <w:b/>
          <w:bCs/>
          <w:color w:val="000000"/>
          <w:sz w:val="20"/>
          <w:szCs w:val="20"/>
          <w:u w:val="single"/>
          <w:shd w:val="clear" w:color="auto" w:fill="FFFFFF"/>
        </w:rPr>
        <w:t>LOGIN</w:t>
      </w:r>
      <w:r w:rsidRPr="006875E6">
        <w:rPr>
          <w:rFonts w:ascii="Century Gothic" w:eastAsia="Times New Roman" w:hAnsi="Century Gothic" w:cs="Times New Roman"/>
          <w:b/>
          <w:bCs/>
          <w:color w:val="000000"/>
          <w:sz w:val="20"/>
          <w:szCs w:val="20"/>
          <w:shd w:val="clear" w:color="auto" w:fill="FFFFFF"/>
        </w:rPr>
        <w:t>”</w:t>
      </w:r>
      <w:r w:rsidRPr="006875E6">
        <w:rPr>
          <w:rFonts w:ascii="Century Gothic" w:eastAsia="Times New Roman" w:hAnsi="Century Gothic" w:cs="Times New Roman"/>
          <w:color w:val="000000"/>
          <w:sz w:val="20"/>
          <w:szCs w:val="20"/>
          <w:shd w:val="clear" w:color="auto" w:fill="FFFFFF"/>
        </w:rPr>
        <w:t xml:space="preserve"> section at the top right corner of the web page and click “</w:t>
      </w:r>
      <w:r w:rsidRPr="006875E6">
        <w:rPr>
          <w:rFonts w:ascii="Century Gothic" w:eastAsia="Times New Roman" w:hAnsi="Century Gothic" w:cs="Times New Roman"/>
          <w:b/>
          <w:color w:val="000000"/>
          <w:sz w:val="20"/>
          <w:szCs w:val="20"/>
          <w:u w:val="single"/>
          <w:shd w:val="clear" w:color="auto" w:fill="FFFFFF"/>
        </w:rPr>
        <w:t>STUDENT/PARENT LOGIN</w:t>
      </w:r>
      <w:r w:rsidRPr="006875E6">
        <w:rPr>
          <w:rFonts w:ascii="Century Gothic" w:eastAsia="Times New Roman" w:hAnsi="Century Gothic" w:cs="Times New Roman"/>
          <w:b/>
          <w:color w:val="000000"/>
          <w:sz w:val="20"/>
          <w:szCs w:val="20"/>
          <w:shd w:val="clear" w:color="auto" w:fill="FFFFFF"/>
        </w:rPr>
        <w:t xml:space="preserve">”. </w:t>
      </w:r>
      <w:r w:rsidRPr="006875E6">
        <w:rPr>
          <w:rFonts w:ascii="Century Gothic" w:eastAsia="Times New Roman" w:hAnsi="Century Gothic" w:cs="Times New Roman"/>
          <w:color w:val="000000"/>
          <w:sz w:val="20"/>
          <w:szCs w:val="20"/>
          <w:shd w:val="clear" w:color="auto" w:fill="FFFFFF"/>
        </w:rPr>
        <w:t>The app will open to the correct screen.</w:t>
      </w:r>
    </w:p>
    <w:p w:rsidR="006875E6" w:rsidRPr="006875E6" w:rsidRDefault="006875E6" w:rsidP="00E02A56">
      <w:pPr>
        <w:shd w:val="clear" w:color="auto" w:fill="FFFFFF"/>
        <w:spacing w:after="0" w:line="240" w:lineRule="auto"/>
        <w:textAlignment w:val="baseline"/>
        <w:rPr>
          <w:rFonts w:ascii="Century Gothic" w:eastAsia="Times New Roman" w:hAnsi="Century Gothic" w:cs="Times New Roman"/>
          <w:color w:val="000000"/>
          <w:sz w:val="20"/>
          <w:szCs w:val="20"/>
        </w:rPr>
      </w:pPr>
    </w:p>
    <w:p w:rsidR="00E02A56" w:rsidRPr="006875E6" w:rsidRDefault="00E02A56" w:rsidP="00E02A56">
      <w:pPr>
        <w:numPr>
          <w:ilvl w:val="0"/>
          <w:numId w:val="1"/>
        </w:numPr>
        <w:shd w:val="clear" w:color="auto" w:fill="FFFFFF"/>
        <w:spacing w:after="0" w:line="240" w:lineRule="auto"/>
        <w:textAlignment w:val="baseline"/>
        <w:rPr>
          <w:rFonts w:ascii="Century Gothic" w:eastAsia="Times New Roman" w:hAnsi="Century Gothic" w:cs="Times New Roman"/>
          <w:color w:val="000000"/>
          <w:sz w:val="20"/>
          <w:szCs w:val="20"/>
        </w:rPr>
      </w:pPr>
      <w:r w:rsidRPr="006875E6">
        <w:rPr>
          <w:rFonts w:ascii="Century Gothic" w:eastAsia="Times New Roman" w:hAnsi="Century Gothic" w:cs="Times New Roman"/>
          <w:color w:val="000000"/>
          <w:sz w:val="20"/>
          <w:szCs w:val="20"/>
          <w:shd w:val="clear" w:color="auto" w:fill="FFFFFF"/>
        </w:rPr>
        <w:t xml:space="preserve">Enter the following school code: </w:t>
      </w:r>
      <w:r w:rsidRPr="006875E6">
        <w:rPr>
          <w:rFonts w:ascii="Century Gothic" w:eastAsia="Times New Roman" w:hAnsi="Century Gothic" w:cs="Times New Roman"/>
          <w:b/>
          <w:bCs/>
          <w:color w:val="000000"/>
          <w:sz w:val="24"/>
          <w:szCs w:val="24"/>
          <w:shd w:val="clear" w:color="auto" w:fill="FFFFFF"/>
        </w:rPr>
        <w:t>Guthrie</w:t>
      </w:r>
      <w:r w:rsidRPr="006875E6">
        <w:rPr>
          <w:rFonts w:ascii="Century Gothic" w:eastAsia="Times New Roman" w:hAnsi="Century Gothic" w:cs="Times New Roman"/>
          <w:color w:val="FF2600"/>
          <w:sz w:val="20"/>
          <w:szCs w:val="20"/>
          <w:shd w:val="clear" w:color="auto" w:fill="FFFFFF"/>
        </w:rPr>
        <w:t xml:space="preserve"> </w:t>
      </w:r>
      <w:r w:rsidRPr="006875E6">
        <w:rPr>
          <w:rFonts w:ascii="Century Gothic" w:eastAsia="Times New Roman" w:hAnsi="Century Gothic" w:cs="Times New Roman"/>
          <w:color w:val="000000"/>
          <w:sz w:val="20"/>
          <w:szCs w:val="20"/>
          <w:shd w:val="clear" w:color="auto" w:fill="FFFFFF"/>
        </w:rPr>
        <w:t>(please note this is ONE word)</w:t>
      </w:r>
    </w:p>
    <w:p w:rsidR="006875E6" w:rsidRPr="006875E6" w:rsidRDefault="006875E6" w:rsidP="00E02A56">
      <w:pPr>
        <w:shd w:val="clear" w:color="auto" w:fill="FFFFFF"/>
        <w:spacing w:after="0" w:line="240" w:lineRule="auto"/>
        <w:textAlignment w:val="baseline"/>
        <w:rPr>
          <w:rFonts w:ascii="Century Gothic" w:eastAsia="Times New Roman" w:hAnsi="Century Gothic" w:cs="Times New Roman"/>
          <w:color w:val="000000"/>
          <w:sz w:val="20"/>
          <w:szCs w:val="20"/>
        </w:rPr>
      </w:pPr>
    </w:p>
    <w:p w:rsidR="00E02A56" w:rsidRPr="006875E6" w:rsidRDefault="00E02A56" w:rsidP="00E02A56">
      <w:pPr>
        <w:numPr>
          <w:ilvl w:val="0"/>
          <w:numId w:val="1"/>
        </w:numPr>
        <w:shd w:val="clear" w:color="auto" w:fill="FFFFFF"/>
        <w:spacing w:after="0" w:line="240" w:lineRule="auto"/>
        <w:textAlignment w:val="baseline"/>
        <w:rPr>
          <w:rFonts w:ascii="Century Gothic" w:eastAsia="Times New Roman" w:hAnsi="Century Gothic" w:cs="Times New Roman"/>
          <w:color w:val="000000"/>
          <w:sz w:val="20"/>
          <w:szCs w:val="20"/>
        </w:rPr>
      </w:pPr>
      <w:r w:rsidRPr="006875E6">
        <w:rPr>
          <w:rFonts w:ascii="Century Gothic" w:eastAsia="Times New Roman" w:hAnsi="Century Gothic" w:cs="Times New Roman"/>
          <w:color w:val="000000"/>
          <w:sz w:val="20"/>
          <w:szCs w:val="20"/>
          <w:shd w:val="clear" w:color="auto" w:fill="FFFFFF"/>
        </w:rPr>
        <w:t>On the computer, this will bring up the main parent page.  This will allow you to look at the Guthrie Bands’ public calendar, email teachers, see any posted bulletins, and has a link to the band website. (</w:t>
      </w:r>
      <w:r w:rsidRPr="006875E6">
        <w:rPr>
          <w:rFonts w:ascii="Century Gothic" w:eastAsia="Times New Roman" w:hAnsi="Century Gothic" w:cs="Times New Roman"/>
          <w:color w:val="000000"/>
          <w:sz w:val="20"/>
          <w:szCs w:val="20"/>
          <w:u w:val="single"/>
          <w:shd w:val="clear" w:color="auto" w:fill="FFFFFF"/>
        </w:rPr>
        <w:t>The Smartphone app requires the password from step 5 to proceed</w:t>
      </w:r>
      <w:r w:rsidRPr="006875E6">
        <w:rPr>
          <w:rFonts w:ascii="Century Gothic" w:eastAsia="Times New Roman" w:hAnsi="Century Gothic" w:cs="Times New Roman"/>
          <w:color w:val="000000"/>
          <w:sz w:val="20"/>
          <w:szCs w:val="20"/>
          <w:shd w:val="clear" w:color="auto" w:fill="FFFFFF"/>
        </w:rPr>
        <w:t>)</w:t>
      </w:r>
    </w:p>
    <w:p w:rsidR="006875E6" w:rsidRPr="006875E6" w:rsidRDefault="006875E6" w:rsidP="00E02A56">
      <w:pPr>
        <w:shd w:val="clear" w:color="auto" w:fill="FFFFFF"/>
        <w:spacing w:after="0" w:line="240" w:lineRule="auto"/>
        <w:textAlignment w:val="baseline"/>
        <w:rPr>
          <w:rFonts w:ascii="Century Gothic" w:eastAsia="Times New Roman" w:hAnsi="Century Gothic" w:cs="Times New Roman"/>
          <w:color w:val="000000"/>
          <w:sz w:val="20"/>
          <w:szCs w:val="20"/>
        </w:rPr>
      </w:pPr>
    </w:p>
    <w:p w:rsidR="00E02A56" w:rsidRPr="006875E6" w:rsidRDefault="00E02A56" w:rsidP="00E02A56">
      <w:pPr>
        <w:numPr>
          <w:ilvl w:val="0"/>
          <w:numId w:val="1"/>
        </w:numPr>
        <w:shd w:val="clear" w:color="auto" w:fill="FFFFFF"/>
        <w:spacing w:after="0" w:line="240" w:lineRule="auto"/>
        <w:textAlignment w:val="baseline"/>
        <w:rPr>
          <w:rFonts w:ascii="Century Gothic" w:eastAsia="Times New Roman" w:hAnsi="Century Gothic" w:cs="Times New Roman"/>
          <w:color w:val="000000"/>
          <w:sz w:val="20"/>
          <w:szCs w:val="20"/>
        </w:rPr>
      </w:pPr>
      <w:r w:rsidRPr="006875E6">
        <w:rPr>
          <w:rFonts w:ascii="Century Gothic" w:eastAsia="Times New Roman" w:hAnsi="Century Gothic" w:cs="Times New Roman"/>
          <w:color w:val="000000"/>
          <w:sz w:val="20"/>
          <w:szCs w:val="20"/>
          <w:shd w:val="clear" w:color="auto" w:fill="FFFFFF"/>
        </w:rPr>
        <w:t xml:space="preserve">Your student’s login password is currently their Guthrie Public Schools </w:t>
      </w:r>
      <w:r w:rsidRPr="006875E6">
        <w:rPr>
          <w:rFonts w:ascii="Century Gothic" w:eastAsia="Times New Roman" w:hAnsi="Century Gothic" w:cs="Times New Roman"/>
          <w:b/>
          <w:bCs/>
          <w:color w:val="000000"/>
          <w:sz w:val="20"/>
          <w:szCs w:val="20"/>
          <w:u w:val="single"/>
          <w:shd w:val="clear" w:color="auto" w:fill="FFFFFF"/>
        </w:rPr>
        <w:t xml:space="preserve">STUDENT ID NUMBER. </w:t>
      </w:r>
      <w:r w:rsidRPr="006875E6">
        <w:rPr>
          <w:rFonts w:ascii="Century Gothic" w:eastAsia="Times New Roman" w:hAnsi="Century Gothic" w:cs="Times New Roman"/>
          <w:color w:val="000000"/>
          <w:sz w:val="20"/>
          <w:szCs w:val="20"/>
          <w:shd w:val="clear" w:color="auto" w:fill="FFFFFF"/>
        </w:rPr>
        <w:t>If you have any trouble here, please contact a director or have your student ask for his/her information.</w:t>
      </w:r>
    </w:p>
    <w:p w:rsidR="006875E6" w:rsidRPr="006875E6" w:rsidRDefault="006875E6" w:rsidP="00E02A56">
      <w:pPr>
        <w:shd w:val="clear" w:color="auto" w:fill="FFFFFF"/>
        <w:spacing w:after="0" w:line="240" w:lineRule="auto"/>
        <w:textAlignment w:val="baseline"/>
        <w:rPr>
          <w:rFonts w:ascii="Century Gothic" w:eastAsia="Times New Roman" w:hAnsi="Century Gothic" w:cs="Times New Roman"/>
          <w:color w:val="000000"/>
          <w:sz w:val="20"/>
          <w:szCs w:val="20"/>
        </w:rPr>
      </w:pPr>
    </w:p>
    <w:p w:rsidR="00806EE6" w:rsidRPr="006875E6" w:rsidRDefault="00E02A56" w:rsidP="00806EE6">
      <w:pPr>
        <w:numPr>
          <w:ilvl w:val="0"/>
          <w:numId w:val="1"/>
        </w:numPr>
        <w:shd w:val="clear" w:color="auto" w:fill="FFFFFF"/>
        <w:spacing w:after="0" w:line="240" w:lineRule="auto"/>
        <w:textAlignment w:val="baseline"/>
        <w:rPr>
          <w:rFonts w:ascii="Century Gothic" w:eastAsia="Times New Roman" w:hAnsi="Century Gothic" w:cs="Times New Roman"/>
          <w:color w:val="000000"/>
          <w:sz w:val="20"/>
          <w:szCs w:val="20"/>
        </w:rPr>
      </w:pPr>
      <w:r w:rsidRPr="006875E6">
        <w:rPr>
          <w:rFonts w:ascii="Century Gothic" w:eastAsia="Times New Roman" w:hAnsi="Century Gothic" w:cs="Times New Roman"/>
          <w:color w:val="000000"/>
          <w:sz w:val="20"/>
          <w:szCs w:val="20"/>
          <w:shd w:val="clear" w:color="auto" w:fill="FFFFFF"/>
        </w:rPr>
        <w:t xml:space="preserve">When you enter the student ID number, </w:t>
      </w:r>
      <w:r w:rsidR="00806EE6" w:rsidRPr="006875E6">
        <w:rPr>
          <w:rFonts w:ascii="Century Gothic" w:eastAsia="Times New Roman" w:hAnsi="Century Gothic" w:cs="Times New Roman"/>
          <w:color w:val="000000"/>
          <w:sz w:val="20"/>
          <w:szCs w:val="20"/>
          <w:shd w:val="clear" w:color="auto" w:fill="FFFFFF"/>
        </w:rPr>
        <w:t xml:space="preserve">you will then be asked to change your password. </w:t>
      </w:r>
      <w:r w:rsidR="00806EE6" w:rsidRPr="006875E6">
        <w:rPr>
          <w:rFonts w:ascii="Century Gothic" w:eastAsia="Times New Roman" w:hAnsi="Century Gothic" w:cs="Times New Roman"/>
          <w:b/>
          <w:bCs/>
          <w:color w:val="000000"/>
          <w:sz w:val="20"/>
          <w:szCs w:val="20"/>
          <w:u w:val="single"/>
          <w:shd w:val="clear" w:color="auto" w:fill="FFFFFF"/>
        </w:rPr>
        <w:t>IMPORTANT!</w:t>
      </w:r>
      <w:r w:rsidR="00806EE6" w:rsidRPr="006875E6">
        <w:rPr>
          <w:rFonts w:ascii="Century Gothic" w:eastAsia="Times New Roman" w:hAnsi="Century Gothic" w:cs="Times New Roman"/>
          <w:color w:val="000000"/>
          <w:sz w:val="20"/>
          <w:szCs w:val="20"/>
          <w:shd w:val="clear" w:color="auto" w:fill="FFFFFF"/>
        </w:rPr>
        <w:t xml:space="preserve">  Since both you and your student will utilize Charms, you will want to select a new password that both you and your student can remember. </w:t>
      </w:r>
    </w:p>
    <w:p w:rsidR="006875E6" w:rsidRPr="006875E6" w:rsidRDefault="006875E6" w:rsidP="00806EE6">
      <w:pPr>
        <w:shd w:val="clear" w:color="auto" w:fill="FFFFFF"/>
        <w:spacing w:after="0" w:line="240" w:lineRule="auto"/>
        <w:textAlignment w:val="baseline"/>
        <w:rPr>
          <w:rFonts w:ascii="Century Gothic" w:eastAsia="Times New Roman" w:hAnsi="Century Gothic" w:cs="Times New Roman"/>
          <w:color w:val="000000"/>
          <w:sz w:val="20"/>
          <w:szCs w:val="20"/>
        </w:rPr>
      </w:pPr>
    </w:p>
    <w:p w:rsidR="00806EE6" w:rsidRPr="006875E6" w:rsidRDefault="00806EE6" w:rsidP="00806EE6">
      <w:pPr>
        <w:numPr>
          <w:ilvl w:val="0"/>
          <w:numId w:val="1"/>
        </w:numPr>
        <w:shd w:val="clear" w:color="auto" w:fill="FFFFFF"/>
        <w:spacing w:after="0" w:line="240" w:lineRule="auto"/>
        <w:textAlignment w:val="baseline"/>
        <w:rPr>
          <w:rFonts w:ascii="Century Gothic" w:eastAsia="Times New Roman" w:hAnsi="Century Gothic" w:cs="Times New Roman"/>
          <w:color w:val="000000"/>
          <w:sz w:val="20"/>
          <w:szCs w:val="20"/>
        </w:rPr>
      </w:pPr>
      <w:r w:rsidRPr="006875E6">
        <w:rPr>
          <w:rFonts w:ascii="Century Gothic" w:eastAsia="Times New Roman" w:hAnsi="Century Gothic" w:cs="Times New Roman"/>
          <w:color w:val="000000"/>
          <w:sz w:val="20"/>
          <w:szCs w:val="20"/>
          <w:shd w:val="clear" w:color="auto" w:fill="FFFFFF"/>
        </w:rPr>
        <w:t xml:space="preserve">A </w:t>
      </w:r>
      <w:r w:rsidR="00E02A56" w:rsidRPr="006875E6">
        <w:rPr>
          <w:rFonts w:ascii="Century Gothic" w:eastAsia="Times New Roman" w:hAnsi="Century Gothic" w:cs="Times New Roman"/>
          <w:color w:val="000000"/>
          <w:sz w:val="20"/>
          <w:szCs w:val="20"/>
          <w:shd w:val="clear" w:color="auto" w:fill="FFFFFF"/>
        </w:rPr>
        <w:t>detailed screen appears with options to view your student’s financial records, forms, music assignments (which will be recorded at home and turned in via Charms), and much more!  </w:t>
      </w:r>
      <w:r w:rsidRPr="006875E6">
        <w:rPr>
          <w:rFonts w:ascii="Century Gothic" w:eastAsia="Times New Roman" w:hAnsi="Century Gothic" w:cs="Times New Roman"/>
          <w:color w:val="000000"/>
          <w:sz w:val="18"/>
          <w:szCs w:val="20"/>
          <w:shd w:val="clear" w:color="auto" w:fill="FFFFFF"/>
        </w:rPr>
        <w:t>(</w:t>
      </w:r>
      <w:r w:rsidR="00E02A56" w:rsidRPr="006875E6">
        <w:rPr>
          <w:rFonts w:ascii="Century Gothic" w:eastAsia="Times New Roman" w:hAnsi="Century Gothic" w:cs="Times New Roman"/>
          <w:color w:val="000000"/>
          <w:sz w:val="18"/>
          <w:szCs w:val="20"/>
          <w:shd w:val="clear" w:color="auto" w:fill="FFFFFF"/>
        </w:rPr>
        <w:t xml:space="preserve">On the app you’ll see the </w:t>
      </w:r>
      <w:r w:rsidRPr="006875E6">
        <w:rPr>
          <w:rFonts w:ascii="Century Gothic" w:eastAsia="Times New Roman" w:hAnsi="Century Gothic" w:cs="Times New Roman"/>
          <w:color w:val="000000"/>
          <w:sz w:val="18"/>
          <w:szCs w:val="20"/>
          <w:shd w:val="clear" w:color="auto" w:fill="FFFFFF"/>
        </w:rPr>
        <w:t>“</w:t>
      </w:r>
      <w:r w:rsidR="00E02A56" w:rsidRPr="006875E6">
        <w:rPr>
          <w:rFonts w:ascii="Century Gothic" w:eastAsia="Times New Roman" w:hAnsi="Century Gothic" w:cs="Times New Roman"/>
          <w:color w:val="000000"/>
          <w:sz w:val="18"/>
          <w:szCs w:val="20"/>
          <w:shd w:val="clear" w:color="auto" w:fill="FFFFFF"/>
        </w:rPr>
        <w:t>Recording Studio</w:t>
      </w:r>
      <w:r w:rsidRPr="006875E6">
        <w:rPr>
          <w:rFonts w:ascii="Century Gothic" w:eastAsia="Times New Roman" w:hAnsi="Century Gothic" w:cs="Times New Roman"/>
          <w:color w:val="000000"/>
          <w:sz w:val="18"/>
          <w:szCs w:val="20"/>
          <w:shd w:val="clear" w:color="auto" w:fill="FFFFFF"/>
        </w:rPr>
        <w:t>”</w:t>
      </w:r>
      <w:r w:rsidR="00E02A56" w:rsidRPr="006875E6">
        <w:rPr>
          <w:rFonts w:ascii="Century Gothic" w:eastAsia="Times New Roman" w:hAnsi="Century Gothic" w:cs="Times New Roman"/>
          <w:color w:val="000000"/>
          <w:sz w:val="18"/>
          <w:szCs w:val="20"/>
          <w:shd w:val="clear" w:color="auto" w:fill="FFFFFF"/>
        </w:rPr>
        <w:t xml:space="preserve"> and </w:t>
      </w:r>
      <w:r w:rsidRPr="006875E6">
        <w:rPr>
          <w:rFonts w:ascii="Century Gothic" w:eastAsia="Times New Roman" w:hAnsi="Century Gothic" w:cs="Times New Roman"/>
          <w:color w:val="000000"/>
          <w:sz w:val="18"/>
          <w:szCs w:val="20"/>
          <w:shd w:val="clear" w:color="auto" w:fill="FFFFFF"/>
        </w:rPr>
        <w:t>“</w:t>
      </w:r>
      <w:r w:rsidR="00E02A56" w:rsidRPr="006875E6">
        <w:rPr>
          <w:rFonts w:ascii="Century Gothic" w:eastAsia="Times New Roman" w:hAnsi="Century Gothic" w:cs="Times New Roman"/>
          <w:color w:val="000000"/>
          <w:sz w:val="18"/>
          <w:szCs w:val="20"/>
          <w:shd w:val="clear" w:color="auto" w:fill="FFFFFF"/>
        </w:rPr>
        <w:t>Everything Else</w:t>
      </w:r>
      <w:r w:rsidRPr="006875E6">
        <w:rPr>
          <w:rFonts w:ascii="Century Gothic" w:eastAsia="Times New Roman" w:hAnsi="Century Gothic" w:cs="Times New Roman"/>
          <w:color w:val="000000"/>
          <w:sz w:val="18"/>
          <w:szCs w:val="20"/>
          <w:shd w:val="clear" w:color="auto" w:fill="FFFFFF"/>
        </w:rPr>
        <w:t>”</w:t>
      </w:r>
      <w:r w:rsidR="00E02A56" w:rsidRPr="006875E6">
        <w:rPr>
          <w:rFonts w:ascii="Century Gothic" w:eastAsia="Times New Roman" w:hAnsi="Century Gothic" w:cs="Times New Roman"/>
          <w:color w:val="000000"/>
          <w:sz w:val="18"/>
          <w:szCs w:val="20"/>
          <w:shd w:val="clear" w:color="auto" w:fill="FFFFFF"/>
        </w:rPr>
        <w:t>.  </w:t>
      </w:r>
      <w:r w:rsidRPr="006875E6">
        <w:rPr>
          <w:rFonts w:ascii="Century Gothic" w:eastAsia="Times New Roman" w:hAnsi="Century Gothic" w:cs="Times New Roman"/>
          <w:color w:val="000000"/>
          <w:sz w:val="18"/>
          <w:szCs w:val="20"/>
          <w:shd w:val="clear" w:color="auto" w:fill="FFFFFF"/>
        </w:rPr>
        <w:t>“</w:t>
      </w:r>
      <w:r w:rsidR="00E02A56" w:rsidRPr="006875E6">
        <w:rPr>
          <w:rFonts w:ascii="Century Gothic" w:eastAsia="Times New Roman" w:hAnsi="Century Gothic" w:cs="Times New Roman"/>
          <w:color w:val="000000"/>
          <w:sz w:val="18"/>
          <w:szCs w:val="20"/>
          <w:shd w:val="clear" w:color="auto" w:fill="FFFFFF"/>
        </w:rPr>
        <w:t>Everything else</w:t>
      </w:r>
      <w:r w:rsidRPr="006875E6">
        <w:rPr>
          <w:rFonts w:ascii="Century Gothic" w:eastAsia="Times New Roman" w:hAnsi="Century Gothic" w:cs="Times New Roman"/>
          <w:color w:val="000000"/>
          <w:sz w:val="18"/>
          <w:szCs w:val="20"/>
          <w:shd w:val="clear" w:color="auto" w:fill="FFFFFF"/>
        </w:rPr>
        <w:t>”</w:t>
      </w:r>
      <w:r w:rsidR="00E02A56" w:rsidRPr="006875E6">
        <w:rPr>
          <w:rFonts w:ascii="Century Gothic" w:eastAsia="Times New Roman" w:hAnsi="Century Gothic" w:cs="Times New Roman"/>
          <w:color w:val="000000"/>
          <w:sz w:val="18"/>
          <w:szCs w:val="20"/>
          <w:shd w:val="clear" w:color="auto" w:fill="FFFFFF"/>
        </w:rPr>
        <w:t xml:space="preserve"> will </w:t>
      </w:r>
      <w:r w:rsidRPr="006875E6">
        <w:rPr>
          <w:rFonts w:ascii="Century Gothic" w:eastAsia="Times New Roman" w:hAnsi="Century Gothic" w:cs="Times New Roman"/>
          <w:color w:val="000000"/>
          <w:sz w:val="18"/>
          <w:szCs w:val="20"/>
          <w:shd w:val="clear" w:color="auto" w:fill="FFFFFF"/>
        </w:rPr>
        <w:t>be where you can view records for the account. “</w:t>
      </w:r>
      <w:r w:rsidR="00E02A56" w:rsidRPr="006875E6">
        <w:rPr>
          <w:rFonts w:ascii="Century Gothic" w:eastAsia="Times New Roman" w:hAnsi="Century Gothic" w:cs="Times New Roman"/>
          <w:color w:val="000000"/>
          <w:sz w:val="18"/>
          <w:szCs w:val="20"/>
          <w:shd w:val="clear" w:color="auto" w:fill="FFFFFF"/>
        </w:rPr>
        <w:t>Recording Studio</w:t>
      </w:r>
      <w:r w:rsidRPr="006875E6">
        <w:rPr>
          <w:rFonts w:ascii="Century Gothic" w:eastAsia="Times New Roman" w:hAnsi="Century Gothic" w:cs="Times New Roman"/>
          <w:color w:val="000000"/>
          <w:sz w:val="18"/>
          <w:szCs w:val="20"/>
          <w:shd w:val="clear" w:color="auto" w:fill="FFFFFF"/>
        </w:rPr>
        <w:t>”</w:t>
      </w:r>
      <w:r w:rsidR="00E02A56" w:rsidRPr="006875E6">
        <w:rPr>
          <w:rFonts w:ascii="Century Gothic" w:eastAsia="Times New Roman" w:hAnsi="Century Gothic" w:cs="Times New Roman"/>
          <w:color w:val="000000"/>
          <w:sz w:val="18"/>
          <w:szCs w:val="20"/>
          <w:shd w:val="clear" w:color="auto" w:fill="FFFFFF"/>
        </w:rPr>
        <w:t xml:space="preserve"> will be where your student records</w:t>
      </w:r>
      <w:r w:rsidRPr="006875E6">
        <w:rPr>
          <w:rFonts w:ascii="Century Gothic" w:eastAsia="Times New Roman" w:hAnsi="Century Gothic" w:cs="Times New Roman"/>
          <w:color w:val="000000"/>
          <w:sz w:val="18"/>
          <w:szCs w:val="20"/>
          <w:shd w:val="clear" w:color="auto" w:fill="FFFFFF"/>
        </w:rPr>
        <w:t xml:space="preserve"> him/herself to submit</w:t>
      </w:r>
      <w:r w:rsidR="00E02A56" w:rsidRPr="006875E6">
        <w:rPr>
          <w:rFonts w:ascii="Century Gothic" w:eastAsia="Times New Roman" w:hAnsi="Century Gothic" w:cs="Times New Roman"/>
          <w:color w:val="000000"/>
          <w:sz w:val="18"/>
          <w:szCs w:val="20"/>
          <w:shd w:val="clear" w:color="auto" w:fill="FFFFFF"/>
        </w:rPr>
        <w:t xml:space="preserve"> tests.</w:t>
      </w:r>
      <w:r w:rsidRPr="006875E6">
        <w:rPr>
          <w:rFonts w:ascii="Century Gothic" w:eastAsia="Times New Roman" w:hAnsi="Century Gothic" w:cs="Times New Roman"/>
          <w:color w:val="000000"/>
          <w:sz w:val="18"/>
          <w:szCs w:val="20"/>
          <w:shd w:val="clear" w:color="auto" w:fill="FFFFFF"/>
        </w:rPr>
        <w:t>)</w:t>
      </w:r>
    </w:p>
    <w:p w:rsidR="006875E6" w:rsidRPr="006875E6" w:rsidRDefault="006875E6" w:rsidP="006875E6">
      <w:pPr>
        <w:spacing w:after="0"/>
        <w:rPr>
          <w:rFonts w:ascii="Century Gothic" w:eastAsia="Times New Roman" w:hAnsi="Century Gothic" w:cs="Times New Roman"/>
          <w:color w:val="000000"/>
          <w:sz w:val="20"/>
          <w:szCs w:val="20"/>
          <w:shd w:val="clear" w:color="auto" w:fill="FFFFFF"/>
        </w:rPr>
      </w:pPr>
    </w:p>
    <w:p w:rsidR="00E02A56" w:rsidRPr="006875E6" w:rsidRDefault="00E02A56" w:rsidP="00806EE6">
      <w:pPr>
        <w:numPr>
          <w:ilvl w:val="0"/>
          <w:numId w:val="1"/>
        </w:numPr>
        <w:shd w:val="clear" w:color="auto" w:fill="FFFFFF"/>
        <w:spacing w:after="0" w:line="240" w:lineRule="auto"/>
        <w:textAlignment w:val="baseline"/>
        <w:rPr>
          <w:rFonts w:ascii="Century Gothic" w:eastAsia="Times New Roman" w:hAnsi="Century Gothic" w:cs="Times New Roman"/>
          <w:color w:val="000000"/>
          <w:sz w:val="20"/>
          <w:szCs w:val="20"/>
        </w:rPr>
      </w:pPr>
      <w:r w:rsidRPr="006875E6">
        <w:rPr>
          <w:rFonts w:ascii="Century Gothic" w:eastAsia="Times New Roman" w:hAnsi="Century Gothic" w:cs="Times New Roman"/>
          <w:color w:val="000000"/>
          <w:sz w:val="20"/>
          <w:szCs w:val="20"/>
          <w:shd w:val="clear" w:color="auto" w:fill="FFFFFF"/>
        </w:rPr>
        <w:t xml:space="preserve">Please locate the </w:t>
      </w:r>
      <w:r w:rsidR="00806EE6" w:rsidRPr="006875E6">
        <w:rPr>
          <w:rFonts w:ascii="Century Gothic" w:eastAsia="Times New Roman" w:hAnsi="Century Gothic" w:cs="Times New Roman"/>
          <w:color w:val="000000"/>
          <w:sz w:val="20"/>
          <w:szCs w:val="20"/>
          <w:shd w:val="clear" w:color="auto" w:fill="FFFFFF"/>
        </w:rPr>
        <w:t>“</w:t>
      </w:r>
      <w:r w:rsidRPr="006875E6">
        <w:rPr>
          <w:rFonts w:ascii="Century Gothic" w:eastAsia="Times New Roman" w:hAnsi="Century Gothic" w:cs="Times New Roman"/>
          <w:b/>
          <w:color w:val="000000"/>
          <w:sz w:val="20"/>
          <w:szCs w:val="20"/>
          <w:u w:val="single"/>
          <w:shd w:val="clear" w:color="auto" w:fill="FFFFFF"/>
        </w:rPr>
        <w:t>Update Info</w:t>
      </w:r>
      <w:r w:rsidR="00806EE6" w:rsidRPr="006875E6">
        <w:rPr>
          <w:rFonts w:ascii="Century Gothic" w:eastAsia="Times New Roman" w:hAnsi="Century Gothic" w:cs="Times New Roman"/>
          <w:b/>
          <w:color w:val="000000"/>
          <w:sz w:val="20"/>
          <w:szCs w:val="20"/>
          <w:shd w:val="clear" w:color="auto" w:fill="FFFFFF"/>
        </w:rPr>
        <w:t>”</w:t>
      </w:r>
      <w:r w:rsidR="006875E6" w:rsidRPr="006875E6">
        <w:rPr>
          <w:rFonts w:ascii="Century Gothic" w:eastAsia="Times New Roman" w:hAnsi="Century Gothic" w:cs="Times New Roman"/>
          <w:color w:val="000000"/>
          <w:sz w:val="20"/>
          <w:szCs w:val="20"/>
          <w:shd w:val="clear" w:color="auto" w:fill="FFFFFF"/>
        </w:rPr>
        <w:t xml:space="preserve"> area. Double check your information to make sure it is correct. </w:t>
      </w:r>
      <w:r w:rsidR="00CB37A7" w:rsidRPr="006875E6">
        <w:rPr>
          <w:rFonts w:ascii="Century Gothic" w:eastAsia="Times New Roman" w:hAnsi="Century Gothic" w:cs="Times New Roman"/>
          <w:color w:val="000000"/>
          <w:sz w:val="20"/>
          <w:szCs w:val="20"/>
          <w:shd w:val="clear" w:color="auto" w:fill="FFFFFF"/>
        </w:rPr>
        <w:t>C</w:t>
      </w:r>
      <w:r w:rsidRPr="006875E6">
        <w:rPr>
          <w:rFonts w:ascii="Century Gothic" w:eastAsia="Times New Roman" w:hAnsi="Century Gothic" w:cs="Times New Roman"/>
          <w:color w:val="000000"/>
          <w:sz w:val="20"/>
          <w:szCs w:val="20"/>
          <w:shd w:val="clear" w:color="auto" w:fill="FFFFFF"/>
        </w:rPr>
        <w:t xml:space="preserve">lick </w:t>
      </w:r>
      <w:r w:rsidR="00BC5952" w:rsidRPr="006875E6">
        <w:rPr>
          <w:rFonts w:ascii="Century Gothic" w:eastAsia="Times New Roman" w:hAnsi="Century Gothic" w:cs="Times New Roman"/>
          <w:color w:val="000000"/>
          <w:sz w:val="20"/>
          <w:szCs w:val="20"/>
          <w:shd w:val="clear" w:color="auto" w:fill="FFFFFF"/>
        </w:rPr>
        <w:t>“</w:t>
      </w:r>
      <w:r w:rsidR="00BC5952" w:rsidRPr="006875E6">
        <w:rPr>
          <w:rFonts w:ascii="Century Gothic" w:eastAsia="Times New Roman" w:hAnsi="Century Gothic" w:cs="Times New Roman"/>
          <w:b/>
          <w:color w:val="000000"/>
          <w:sz w:val="20"/>
          <w:szCs w:val="20"/>
          <w:u w:val="single"/>
          <w:shd w:val="clear" w:color="auto" w:fill="FFFFFF"/>
        </w:rPr>
        <w:t>U</w:t>
      </w:r>
      <w:r w:rsidRPr="006875E6">
        <w:rPr>
          <w:rFonts w:ascii="Century Gothic" w:eastAsia="Times New Roman" w:hAnsi="Century Gothic" w:cs="Times New Roman"/>
          <w:b/>
          <w:color w:val="000000"/>
          <w:sz w:val="20"/>
          <w:szCs w:val="20"/>
          <w:u w:val="single"/>
          <w:shd w:val="clear" w:color="auto" w:fill="FFFFFF"/>
        </w:rPr>
        <w:t>pdate</w:t>
      </w:r>
      <w:r w:rsidR="00BC5952" w:rsidRPr="006875E6">
        <w:rPr>
          <w:rFonts w:ascii="Century Gothic" w:eastAsia="Times New Roman" w:hAnsi="Century Gothic" w:cs="Times New Roman"/>
          <w:color w:val="000000"/>
          <w:sz w:val="20"/>
          <w:szCs w:val="20"/>
          <w:shd w:val="clear" w:color="auto" w:fill="FFFFFF"/>
        </w:rPr>
        <w:t xml:space="preserve">” to save. </w:t>
      </w:r>
      <w:r w:rsidR="00BC5952" w:rsidRPr="006875E6">
        <w:rPr>
          <w:rFonts w:ascii="Century Gothic" w:eastAsia="Times New Roman" w:hAnsi="Century Gothic" w:cs="Times New Roman"/>
          <w:color w:val="000000"/>
          <w:sz w:val="18"/>
          <w:szCs w:val="20"/>
          <w:shd w:val="clear" w:color="auto" w:fill="FFFFFF"/>
        </w:rPr>
        <w:t>(P</w:t>
      </w:r>
      <w:r w:rsidRPr="006875E6">
        <w:rPr>
          <w:rFonts w:ascii="Century Gothic" w:eastAsia="Times New Roman" w:hAnsi="Century Gothic" w:cs="Times New Roman"/>
          <w:color w:val="000000"/>
          <w:sz w:val="18"/>
          <w:szCs w:val="20"/>
          <w:shd w:val="clear" w:color="auto" w:fill="FFFFFF"/>
        </w:rPr>
        <w:t xml:space="preserve">lease update your student’s Info </w:t>
      </w:r>
      <w:r w:rsidR="00DB161E" w:rsidRPr="006875E6">
        <w:rPr>
          <w:rFonts w:ascii="Century Gothic" w:eastAsia="Times New Roman" w:hAnsi="Century Gothic" w:cs="Times New Roman"/>
          <w:color w:val="000000"/>
          <w:sz w:val="18"/>
          <w:szCs w:val="20"/>
          <w:shd w:val="clear" w:color="auto" w:fill="FFFFFF"/>
        </w:rPr>
        <w:t xml:space="preserve">ASAP </w:t>
      </w:r>
      <w:r w:rsidR="00BC5952" w:rsidRPr="006875E6">
        <w:rPr>
          <w:rFonts w:ascii="Century Gothic" w:eastAsia="Times New Roman" w:hAnsi="Century Gothic" w:cs="Times New Roman"/>
          <w:color w:val="000000"/>
          <w:sz w:val="18"/>
          <w:szCs w:val="20"/>
          <w:shd w:val="clear" w:color="auto" w:fill="FFFFFF"/>
        </w:rPr>
        <w:t xml:space="preserve">as </w:t>
      </w:r>
      <w:r w:rsidR="00DB161E" w:rsidRPr="006875E6">
        <w:rPr>
          <w:rFonts w:ascii="Century Gothic" w:eastAsia="Times New Roman" w:hAnsi="Century Gothic" w:cs="Times New Roman"/>
          <w:color w:val="000000"/>
          <w:sz w:val="18"/>
          <w:szCs w:val="20"/>
          <w:shd w:val="clear" w:color="auto" w:fill="FFFFFF"/>
        </w:rPr>
        <w:t>information</w:t>
      </w:r>
      <w:r w:rsidR="00BC5952" w:rsidRPr="006875E6">
        <w:rPr>
          <w:rFonts w:ascii="Century Gothic" w:eastAsia="Times New Roman" w:hAnsi="Century Gothic" w:cs="Times New Roman"/>
          <w:color w:val="000000"/>
          <w:sz w:val="18"/>
          <w:szCs w:val="20"/>
          <w:shd w:val="clear" w:color="auto" w:fill="FFFFFF"/>
        </w:rPr>
        <w:t xml:space="preserve"> change</w:t>
      </w:r>
      <w:r w:rsidR="00DB161E" w:rsidRPr="006875E6">
        <w:rPr>
          <w:rFonts w:ascii="Century Gothic" w:eastAsia="Times New Roman" w:hAnsi="Century Gothic" w:cs="Times New Roman"/>
          <w:color w:val="000000"/>
          <w:sz w:val="18"/>
          <w:szCs w:val="20"/>
          <w:shd w:val="clear" w:color="auto" w:fill="FFFFFF"/>
        </w:rPr>
        <w:t>s</w:t>
      </w:r>
      <w:r w:rsidRPr="006875E6">
        <w:rPr>
          <w:rFonts w:ascii="Century Gothic" w:eastAsia="Times New Roman" w:hAnsi="Century Gothic" w:cs="Times New Roman"/>
          <w:color w:val="000000"/>
          <w:sz w:val="18"/>
          <w:szCs w:val="20"/>
          <w:shd w:val="clear" w:color="auto" w:fill="FFFFFF"/>
        </w:rPr>
        <w:t xml:space="preserve">. This will help the band directors communicate with you more effectively and </w:t>
      </w:r>
      <w:r w:rsidR="00DB161E" w:rsidRPr="006875E6">
        <w:rPr>
          <w:rFonts w:ascii="Century Gothic" w:eastAsia="Times New Roman" w:hAnsi="Century Gothic" w:cs="Times New Roman"/>
          <w:color w:val="000000"/>
          <w:sz w:val="18"/>
          <w:szCs w:val="20"/>
          <w:shd w:val="clear" w:color="auto" w:fill="FFFFFF"/>
        </w:rPr>
        <w:t xml:space="preserve">will help the director maintain </w:t>
      </w:r>
      <w:r w:rsidRPr="006875E6">
        <w:rPr>
          <w:rFonts w:ascii="Century Gothic" w:eastAsia="Times New Roman" w:hAnsi="Century Gothic" w:cs="Times New Roman"/>
          <w:color w:val="000000"/>
          <w:sz w:val="18"/>
          <w:szCs w:val="20"/>
          <w:shd w:val="clear" w:color="auto" w:fill="FFFFFF"/>
        </w:rPr>
        <w:t>records.</w:t>
      </w:r>
      <w:r w:rsidR="00BC5952" w:rsidRPr="006875E6">
        <w:rPr>
          <w:rFonts w:ascii="Century Gothic" w:eastAsia="Times New Roman" w:hAnsi="Century Gothic" w:cs="Times New Roman"/>
          <w:color w:val="000000"/>
          <w:sz w:val="18"/>
          <w:szCs w:val="20"/>
          <w:shd w:val="clear" w:color="auto" w:fill="FFFFFF"/>
        </w:rPr>
        <w:t>)</w:t>
      </w:r>
    </w:p>
    <w:p w:rsidR="006875E6" w:rsidRPr="006875E6" w:rsidRDefault="006875E6" w:rsidP="00E02A56">
      <w:pPr>
        <w:shd w:val="clear" w:color="auto" w:fill="FFFFFF"/>
        <w:spacing w:after="0" w:line="240" w:lineRule="auto"/>
        <w:textAlignment w:val="baseline"/>
        <w:rPr>
          <w:rFonts w:ascii="Century Gothic" w:eastAsia="Times New Roman" w:hAnsi="Century Gothic" w:cs="Times New Roman"/>
          <w:color w:val="000000"/>
          <w:sz w:val="20"/>
          <w:szCs w:val="20"/>
        </w:rPr>
      </w:pPr>
    </w:p>
    <w:p w:rsidR="00CB37A7" w:rsidRPr="006875E6" w:rsidRDefault="00833C63" w:rsidP="00CB37A7">
      <w:pPr>
        <w:numPr>
          <w:ilvl w:val="0"/>
          <w:numId w:val="1"/>
        </w:numPr>
        <w:shd w:val="clear" w:color="auto" w:fill="FFFFFF"/>
        <w:spacing w:after="0" w:line="240" w:lineRule="auto"/>
        <w:textAlignment w:val="baseline"/>
        <w:rPr>
          <w:rFonts w:ascii="Century Gothic" w:eastAsia="Times New Roman" w:hAnsi="Century Gothic" w:cs="Times New Roman"/>
          <w:color w:val="000000"/>
          <w:sz w:val="18"/>
          <w:szCs w:val="20"/>
        </w:rPr>
      </w:pPr>
      <w:r w:rsidRPr="006875E6">
        <w:rPr>
          <w:rFonts w:ascii="Century Gothic" w:eastAsia="Times New Roman" w:hAnsi="Century Gothic" w:cs="Times New Roman"/>
          <w:color w:val="000000"/>
          <w:sz w:val="20"/>
          <w:szCs w:val="20"/>
          <w:shd w:val="clear" w:color="auto" w:fill="FFFFFF"/>
        </w:rPr>
        <w:t>All</w:t>
      </w:r>
      <w:r w:rsidR="00E02A56" w:rsidRPr="006875E6">
        <w:rPr>
          <w:rFonts w:ascii="Century Gothic" w:eastAsia="Times New Roman" w:hAnsi="Century Gothic" w:cs="Times New Roman"/>
          <w:color w:val="000000"/>
          <w:sz w:val="20"/>
          <w:szCs w:val="20"/>
          <w:shd w:val="clear" w:color="auto" w:fill="FFFFFF"/>
        </w:rPr>
        <w:t xml:space="preserve"> handouts, handbooks, newsletters, etc. will be distributed via Charms, so you’ll need to login frequently in order to view upcoming events and times.</w:t>
      </w:r>
      <w:r w:rsidRPr="006875E6">
        <w:rPr>
          <w:rFonts w:ascii="Century Gothic" w:eastAsia="Times New Roman" w:hAnsi="Century Gothic" w:cs="Times New Roman"/>
          <w:color w:val="000000"/>
          <w:sz w:val="18"/>
          <w:szCs w:val="20"/>
          <w:shd w:val="clear" w:color="auto" w:fill="FFFFFF"/>
        </w:rPr>
        <w:t xml:space="preserve"> </w:t>
      </w:r>
    </w:p>
    <w:sectPr w:rsidR="00CB37A7" w:rsidRPr="006875E6" w:rsidSect="00FD298D">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77FF2"/>
    <w:multiLevelType w:val="multilevel"/>
    <w:tmpl w:val="8EF02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A56"/>
    <w:rsid w:val="00304EB2"/>
    <w:rsid w:val="006875E6"/>
    <w:rsid w:val="00772A12"/>
    <w:rsid w:val="00806EE6"/>
    <w:rsid w:val="00833C63"/>
    <w:rsid w:val="009A432C"/>
    <w:rsid w:val="00BC5952"/>
    <w:rsid w:val="00CB37A7"/>
    <w:rsid w:val="00DB161E"/>
    <w:rsid w:val="00E02A56"/>
    <w:rsid w:val="00E045A8"/>
    <w:rsid w:val="00E744D8"/>
    <w:rsid w:val="00FD2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2A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2A56"/>
    <w:rPr>
      <w:color w:val="0000FF"/>
      <w:u w:val="single"/>
    </w:rPr>
  </w:style>
  <w:style w:type="paragraph" w:styleId="ListParagraph">
    <w:name w:val="List Paragraph"/>
    <w:basedOn w:val="Normal"/>
    <w:uiPriority w:val="34"/>
    <w:qFormat/>
    <w:rsid w:val="00E02A56"/>
    <w:pPr>
      <w:ind w:left="720"/>
      <w:contextualSpacing/>
    </w:pPr>
  </w:style>
  <w:style w:type="paragraph" w:styleId="BalloonText">
    <w:name w:val="Balloon Text"/>
    <w:basedOn w:val="Normal"/>
    <w:link w:val="BalloonTextChar"/>
    <w:uiPriority w:val="99"/>
    <w:semiHidden/>
    <w:unhideWhenUsed/>
    <w:rsid w:val="009A4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3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2A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2A56"/>
    <w:rPr>
      <w:color w:val="0000FF"/>
      <w:u w:val="single"/>
    </w:rPr>
  </w:style>
  <w:style w:type="paragraph" w:styleId="ListParagraph">
    <w:name w:val="List Paragraph"/>
    <w:basedOn w:val="Normal"/>
    <w:uiPriority w:val="34"/>
    <w:qFormat/>
    <w:rsid w:val="00E02A56"/>
    <w:pPr>
      <w:ind w:left="720"/>
      <w:contextualSpacing/>
    </w:pPr>
  </w:style>
  <w:style w:type="paragraph" w:styleId="BalloonText">
    <w:name w:val="Balloon Text"/>
    <w:basedOn w:val="Normal"/>
    <w:link w:val="BalloonTextChar"/>
    <w:uiPriority w:val="99"/>
    <w:semiHidden/>
    <w:unhideWhenUsed/>
    <w:rsid w:val="009A4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3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harmsoffi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1403</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Steier</dc:creator>
  <cp:lastModifiedBy>Taylor Steier</cp:lastModifiedBy>
  <cp:revision>5</cp:revision>
  <cp:lastPrinted>2017-05-04T15:02:00Z</cp:lastPrinted>
  <dcterms:created xsi:type="dcterms:W3CDTF">2017-05-03T20:50:00Z</dcterms:created>
  <dcterms:modified xsi:type="dcterms:W3CDTF">2017-06-29T20:53:00Z</dcterms:modified>
</cp:coreProperties>
</file>