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79" w:rsidRDefault="006351AE">
      <w:pPr>
        <w:tabs>
          <w:tab w:val="left" w:pos="720"/>
          <w:tab w:val="left" w:pos="6390"/>
        </w:tabs>
        <w:jc w:val="center"/>
        <w:rPr>
          <w:b/>
          <w:sz w:val="28"/>
        </w:rPr>
      </w:pPr>
      <w:bookmarkStart w:id="0" w:name="_GoBack"/>
      <w:bookmarkEnd w:id="0"/>
      <w:r>
        <w:rPr>
          <w:b/>
          <w:sz w:val="28"/>
        </w:rPr>
        <w:t>ADMINISTRATION</w:t>
      </w:r>
    </w:p>
    <w:p w:rsidR="00113F79" w:rsidRDefault="00113F79">
      <w:pPr>
        <w:tabs>
          <w:tab w:val="left" w:pos="720"/>
          <w:tab w:val="left" w:pos="6390"/>
        </w:tabs>
        <w:jc w:val="center"/>
        <w:rPr>
          <w:b/>
          <w:sz w:val="28"/>
        </w:rPr>
      </w:pPr>
    </w:p>
    <w:p w:rsidR="00113F79" w:rsidRDefault="006351AE">
      <w:pPr>
        <w:tabs>
          <w:tab w:val="left" w:pos="720"/>
          <w:tab w:val="left" w:pos="6390"/>
        </w:tabs>
        <w:jc w:val="center"/>
        <w:rPr>
          <w:b/>
          <w:sz w:val="28"/>
        </w:rPr>
      </w:pPr>
      <w:r>
        <w:rPr>
          <w:b/>
          <w:sz w:val="28"/>
        </w:rPr>
        <w:t>BOARD OF EDUCATION</w:t>
      </w:r>
    </w:p>
    <w:p w:rsidR="00113F79" w:rsidRPr="00DD2074" w:rsidRDefault="00113F79">
      <w:pPr>
        <w:tabs>
          <w:tab w:val="left" w:pos="720"/>
          <w:tab w:val="left" w:pos="6390"/>
        </w:tabs>
        <w:rPr>
          <w:b/>
          <w:sz w:val="28"/>
        </w:rPr>
      </w:pPr>
    </w:p>
    <w:p w:rsidR="004E0F32" w:rsidRPr="00DD2074" w:rsidRDefault="00211CCD">
      <w:pPr>
        <w:tabs>
          <w:tab w:val="left" w:pos="720"/>
          <w:tab w:val="left" w:pos="6390"/>
        </w:tabs>
        <w:jc w:val="center"/>
        <w:rPr>
          <w:b/>
          <w:sz w:val="24"/>
        </w:rPr>
      </w:pPr>
      <w:r w:rsidRPr="00DD2074">
        <w:rPr>
          <w:b/>
          <w:sz w:val="24"/>
        </w:rPr>
        <w:t>Jennifer Bennett Johnson</w:t>
      </w:r>
      <w:r w:rsidR="00C65743" w:rsidRPr="00DD2074">
        <w:rPr>
          <w:b/>
          <w:sz w:val="24"/>
        </w:rPr>
        <w:t>– President</w:t>
      </w:r>
    </w:p>
    <w:p w:rsidR="00C65743" w:rsidRPr="00DD2074" w:rsidRDefault="00211CCD">
      <w:pPr>
        <w:tabs>
          <w:tab w:val="left" w:pos="720"/>
          <w:tab w:val="left" w:pos="6390"/>
        </w:tabs>
        <w:jc w:val="center"/>
        <w:rPr>
          <w:b/>
          <w:sz w:val="24"/>
        </w:rPr>
      </w:pPr>
      <w:r w:rsidRPr="00DD2074">
        <w:rPr>
          <w:b/>
          <w:sz w:val="24"/>
        </w:rPr>
        <w:t xml:space="preserve">Travis </w:t>
      </w:r>
      <w:proofErr w:type="spellStart"/>
      <w:r w:rsidRPr="00DD2074">
        <w:rPr>
          <w:b/>
          <w:sz w:val="24"/>
        </w:rPr>
        <w:t>Sallee</w:t>
      </w:r>
      <w:proofErr w:type="spellEnd"/>
      <w:r w:rsidR="002621F8" w:rsidRPr="00DD2074">
        <w:rPr>
          <w:b/>
          <w:sz w:val="24"/>
        </w:rPr>
        <w:t>,</w:t>
      </w:r>
      <w:r w:rsidR="00C65743" w:rsidRPr="00DD2074">
        <w:rPr>
          <w:b/>
          <w:sz w:val="24"/>
        </w:rPr>
        <w:t xml:space="preserve"> 1</w:t>
      </w:r>
      <w:r w:rsidR="00C65743" w:rsidRPr="00DD2074">
        <w:rPr>
          <w:b/>
          <w:sz w:val="24"/>
          <w:vertAlign w:val="superscript"/>
        </w:rPr>
        <w:t>st</w:t>
      </w:r>
      <w:r w:rsidR="00C65743" w:rsidRPr="00DD2074">
        <w:rPr>
          <w:b/>
          <w:sz w:val="24"/>
        </w:rPr>
        <w:t xml:space="preserve"> Vice President</w:t>
      </w:r>
    </w:p>
    <w:p w:rsidR="00C65743" w:rsidRPr="00DD2074" w:rsidRDefault="00211CCD">
      <w:pPr>
        <w:tabs>
          <w:tab w:val="left" w:pos="720"/>
          <w:tab w:val="left" w:pos="6390"/>
        </w:tabs>
        <w:jc w:val="center"/>
        <w:rPr>
          <w:b/>
          <w:sz w:val="24"/>
        </w:rPr>
      </w:pPr>
      <w:r w:rsidRPr="00DD2074">
        <w:rPr>
          <w:b/>
          <w:sz w:val="24"/>
        </w:rPr>
        <w:t>Ron Plagg</w:t>
      </w:r>
      <w:r w:rsidR="00C65743" w:rsidRPr="00DD2074">
        <w:rPr>
          <w:b/>
          <w:sz w:val="24"/>
        </w:rPr>
        <w:t>, Board Clerk</w:t>
      </w:r>
    </w:p>
    <w:p w:rsidR="00C65743" w:rsidRPr="00DD2074" w:rsidRDefault="00211CCD">
      <w:pPr>
        <w:tabs>
          <w:tab w:val="left" w:pos="720"/>
          <w:tab w:val="left" w:pos="6390"/>
        </w:tabs>
        <w:jc w:val="center"/>
        <w:rPr>
          <w:b/>
          <w:sz w:val="24"/>
        </w:rPr>
      </w:pPr>
      <w:r w:rsidRPr="00DD2074">
        <w:rPr>
          <w:b/>
          <w:sz w:val="24"/>
        </w:rPr>
        <w:t xml:space="preserve"> Chris Schroder</w:t>
      </w:r>
      <w:r w:rsidR="00C65743" w:rsidRPr="00DD2074">
        <w:rPr>
          <w:b/>
          <w:sz w:val="24"/>
        </w:rPr>
        <w:t>, Deputy Board Clerk</w:t>
      </w:r>
    </w:p>
    <w:p w:rsidR="00C65743" w:rsidRPr="00DD2074" w:rsidRDefault="002621F8">
      <w:pPr>
        <w:tabs>
          <w:tab w:val="left" w:pos="720"/>
          <w:tab w:val="left" w:pos="6390"/>
        </w:tabs>
        <w:jc w:val="center"/>
        <w:rPr>
          <w:b/>
          <w:sz w:val="24"/>
        </w:rPr>
      </w:pPr>
      <w:r w:rsidRPr="00DD2074">
        <w:rPr>
          <w:b/>
          <w:sz w:val="24"/>
        </w:rPr>
        <w:t>Tina Smedley</w:t>
      </w:r>
      <w:r w:rsidR="00C65743" w:rsidRPr="00DD2074">
        <w:rPr>
          <w:b/>
          <w:sz w:val="24"/>
        </w:rPr>
        <w:t>, Member</w:t>
      </w:r>
    </w:p>
    <w:p w:rsidR="00C65743" w:rsidRPr="00DD2074" w:rsidRDefault="00211CCD">
      <w:pPr>
        <w:tabs>
          <w:tab w:val="left" w:pos="720"/>
          <w:tab w:val="left" w:pos="6390"/>
        </w:tabs>
        <w:jc w:val="center"/>
        <w:rPr>
          <w:b/>
          <w:sz w:val="24"/>
        </w:rPr>
      </w:pPr>
      <w:r w:rsidRPr="00DD2074">
        <w:rPr>
          <w:b/>
          <w:sz w:val="24"/>
        </w:rPr>
        <w:t xml:space="preserve"> Janna Pierson</w:t>
      </w:r>
      <w:r w:rsidR="00C65743" w:rsidRPr="00DD2074">
        <w:rPr>
          <w:b/>
          <w:sz w:val="24"/>
        </w:rPr>
        <w:t>, Member</w:t>
      </w:r>
    </w:p>
    <w:p w:rsidR="00211CCD" w:rsidRPr="00DD2074" w:rsidRDefault="00211CCD">
      <w:pPr>
        <w:tabs>
          <w:tab w:val="left" w:pos="720"/>
          <w:tab w:val="left" w:pos="6390"/>
        </w:tabs>
        <w:jc w:val="center"/>
        <w:rPr>
          <w:b/>
          <w:sz w:val="24"/>
        </w:rPr>
      </w:pPr>
      <w:r w:rsidRPr="00DD2074">
        <w:rPr>
          <w:b/>
          <w:sz w:val="24"/>
        </w:rPr>
        <w:t>Gail Davis, Member</w:t>
      </w:r>
    </w:p>
    <w:p w:rsidR="00C65743" w:rsidRPr="005210CD" w:rsidRDefault="00C65743">
      <w:pPr>
        <w:tabs>
          <w:tab w:val="left" w:pos="720"/>
          <w:tab w:val="left" w:pos="6390"/>
        </w:tabs>
        <w:jc w:val="center"/>
        <w:rPr>
          <w:b/>
          <w:color w:val="FF0000"/>
          <w:sz w:val="24"/>
        </w:rPr>
      </w:pPr>
    </w:p>
    <w:p w:rsidR="00113F79" w:rsidRDefault="00113F79">
      <w:pPr>
        <w:tabs>
          <w:tab w:val="left" w:pos="720"/>
          <w:tab w:val="left" w:pos="6390"/>
        </w:tabs>
        <w:rPr>
          <w:b/>
          <w:sz w:val="24"/>
        </w:rPr>
      </w:pPr>
    </w:p>
    <w:p w:rsidR="00113F79" w:rsidRDefault="00113F79">
      <w:pPr>
        <w:tabs>
          <w:tab w:val="left" w:pos="720"/>
          <w:tab w:val="left" w:pos="6390"/>
        </w:tabs>
        <w:jc w:val="center"/>
        <w:rPr>
          <w:b/>
          <w:sz w:val="24"/>
        </w:rPr>
      </w:pPr>
    </w:p>
    <w:p w:rsidR="00113F79" w:rsidRDefault="006C21A6" w:rsidP="006C21A6">
      <w:pPr>
        <w:tabs>
          <w:tab w:val="left" w:pos="720"/>
          <w:tab w:val="left" w:pos="6390"/>
        </w:tabs>
        <w:jc w:val="center"/>
        <w:rPr>
          <w:b/>
          <w:sz w:val="24"/>
        </w:rPr>
      </w:pPr>
      <w:r>
        <w:rPr>
          <w:noProof/>
        </w:rPr>
        <w:drawing>
          <wp:inline distT="0" distB="0" distL="0" distR="0">
            <wp:extent cx="4370705" cy="1942938"/>
            <wp:effectExtent l="0" t="0" r="0" b="635"/>
            <wp:docPr id="4" name="Picture 4" descr="cid:F6FDB815-7E2B-40C9-9D95-51553DA693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6FA39C-0BC7-4D7D-A5FB-36D1041F0103" descr="cid:F6FDB815-7E2B-40C9-9D95-51553DA693A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24500" cy="2011306"/>
                    </a:xfrm>
                    <a:prstGeom prst="rect">
                      <a:avLst/>
                    </a:prstGeom>
                    <a:noFill/>
                    <a:ln>
                      <a:noFill/>
                    </a:ln>
                  </pic:spPr>
                </pic:pic>
              </a:graphicData>
            </a:graphic>
          </wp:inline>
        </w:drawing>
      </w:r>
    </w:p>
    <w:p w:rsidR="00113F79" w:rsidRDefault="00113F79">
      <w:pPr>
        <w:tabs>
          <w:tab w:val="left" w:pos="720"/>
          <w:tab w:val="left" w:pos="6390"/>
        </w:tabs>
        <w:jc w:val="center"/>
        <w:rPr>
          <w:b/>
          <w:sz w:val="28"/>
        </w:rPr>
      </w:pPr>
    </w:p>
    <w:p w:rsidR="00113F79" w:rsidRDefault="00113F79">
      <w:pPr>
        <w:tabs>
          <w:tab w:val="left" w:pos="720"/>
          <w:tab w:val="left" w:pos="6390"/>
        </w:tabs>
        <w:jc w:val="center"/>
        <w:rPr>
          <w:b/>
          <w:sz w:val="28"/>
        </w:rPr>
      </w:pPr>
    </w:p>
    <w:p w:rsidR="00113F79" w:rsidRDefault="006351AE">
      <w:pPr>
        <w:tabs>
          <w:tab w:val="left" w:pos="720"/>
          <w:tab w:val="left" w:pos="6390"/>
        </w:tabs>
        <w:jc w:val="center"/>
        <w:rPr>
          <w:b/>
          <w:sz w:val="24"/>
        </w:rPr>
      </w:pPr>
      <w:r>
        <w:rPr>
          <w:b/>
          <w:sz w:val="28"/>
        </w:rPr>
        <w:t>DISTRICT OFFICE</w:t>
      </w:r>
    </w:p>
    <w:p w:rsidR="00C65743" w:rsidRDefault="006351AE">
      <w:pPr>
        <w:tabs>
          <w:tab w:val="left" w:pos="720"/>
          <w:tab w:val="left" w:pos="6390"/>
        </w:tabs>
        <w:jc w:val="center"/>
        <w:rPr>
          <w:b/>
          <w:sz w:val="24"/>
        </w:rPr>
      </w:pPr>
      <w:r>
        <w:rPr>
          <w:b/>
          <w:sz w:val="24"/>
        </w:rPr>
        <w:t xml:space="preserve">Dr. Mike Simpson, Superintendent of Schools </w:t>
      </w:r>
    </w:p>
    <w:p w:rsidR="00C65743" w:rsidRDefault="00C65743" w:rsidP="00C65743">
      <w:pPr>
        <w:tabs>
          <w:tab w:val="left" w:pos="720"/>
          <w:tab w:val="left" w:pos="6390"/>
        </w:tabs>
        <w:jc w:val="center"/>
        <w:rPr>
          <w:b/>
          <w:sz w:val="24"/>
        </w:rPr>
      </w:pPr>
      <w:r>
        <w:rPr>
          <w:b/>
          <w:sz w:val="24"/>
        </w:rPr>
        <w:t>Mr. Doug Ogle, Assistant Superintendent</w:t>
      </w:r>
    </w:p>
    <w:p w:rsidR="00C65743" w:rsidRDefault="00C65743" w:rsidP="00C65743">
      <w:pPr>
        <w:tabs>
          <w:tab w:val="left" w:pos="720"/>
          <w:tab w:val="left" w:pos="6390"/>
        </w:tabs>
        <w:jc w:val="center"/>
        <w:rPr>
          <w:b/>
          <w:sz w:val="24"/>
        </w:rPr>
      </w:pPr>
      <w:r>
        <w:rPr>
          <w:b/>
          <w:sz w:val="24"/>
        </w:rPr>
        <w:t xml:space="preserve">Ms. Carmen Walters, Executive Director </w:t>
      </w:r>
    </w:p>
    <w:p w:rsidR="00113F79" w:rsidRPr="008770A1" w:rsidRDefault="006351AE">
      <w:pPr>
        <w:tabs>
          <w:tab w:val="left" w:pos="720"/>
          <w:tab w:val="left" w:pos="6390"/>
        </w:tabs>
        <w:jc w:val="center"/>
        <w:rPr>
          <w:b/>
          <w:sz w:val="24"/>
        </w:rPr>
      </w:pPr>
      <w:r>
        <w:rPr>
          <w:b/>
          <w:sz w:val="24"/>
        </w:rPr>
        <w:t xml:space="preserve"> </w:t>
      </w:r>
      <w:r w:rsidR="00E2063D" w:rsidRPr="008770A1">
        <w:rPr>
          <w:b/>
          <w:sz w:val="24"/>
        </w:rPr>
        <w:t>Mrs. Mi</w:t>
      </w:r>
      <w:r w:rsidR="008770A1" w:rsidRPr="008770A1">
        <w:rPr>
          <w:b/>
          <w:sz w:val="24"/>
        </w:rPr>
        <w:t>ch</w:t>
      </w:r>
      <w:r w:rsidR="001154C8">
        <w:rPr>
          <w:b/>
          <w:sz w:val="24"/>
        </w:rPr>
        <w:t xml:space="preserve">elle Chapple, </w:t>
      </w:r>
      <w:r w:rsidR="001154C8" w:rsidRPr="00E948A8">
        <w:rPr>
          <w:b/>
          <w:sz w:val="24"/>
        </w:rPr>
        <w:t>Chief Financial Officer</w:t>
      </w:r>
    </w:p>
    <w:p w:rsidR="003A0D80" w:rsidRPr="003A0D80" w:rsidRDefault="003A0D80">
      <w:pPr>
        <w:tabs>
          <w:tab w:val="left" w:pos="720"/>
          <w:tab w:val="left" w:pos="6390"/>
        </w:tabs>
        <w:jc w:val="center"/>
        <w:rPr>
          <w:b/>
          <w:color w:val="FF0000"/>
          <w:sz w:val="24"/>
        </w:rPr>
      </w:pPr>
      <w:r w:rsidRPr="008770A1">
        <w:rPr>
          <w:b/>
          <w:sz w:val="24"/>
        </w:rPr>
        <w:t>M</w:t>
      </w:r>
      <w:r w:rsidR="00361250">
        <w:rPr>
          <w:b/>
          <w:sz w:val="24"/>
        </w:rPr>
        <w:t>r</w:t>
      </w:r>
      <w:r w:rsidRPr="008770A1">
        <w:rPr>
          <w:b/>
          <w:sz w:val="24"/>
        </w:rPr>
        <w:t xml:space="preserve">s. Angie </w:t>
      </w:r>
      <w:r w:rsidR="00361250" w:rsidRPr="002621F8">
        <w:rPr>
          <w:b/>
          <w:sz w:val="24"/>
        </w:rPr>
        <w:t>Young</w:t>
      </w:r>
      <w:r w:rsidRPr="008770A1">
        <w:rPr>
          <w:b/>
          <w:sz w:val="24"/>
        </w:rPr>
        <w:t xml:space="preserve">, Director of Special Services </w:t>
      </w:r>
    </w:p>
    <w:p w:rsidR="00113F79" w:rsidRDefault="00113F79">
      <w:pPr>
        <w:tabs>
          <w:tab w:val="left" w:pos="720"/>
          <w:tab w:val="left" w:pos="6390"/>
        </w:tabs>
        <w:jc w:val="center"/>
        <w:rPr>
          <w:b/>
          <w:sz w:val="24"/>
        </w:rPr>
      </w:pPr>
    </w:p>
    <w:p w:rsidR="00113F79" w:rsidRPr="0070262E" w:rsidRDefault="00113F79">
      <w:pPr>
        <w:tabs>
          <w:tab w:val="left" w:pos="720"/>
          <w:tab w:val="left" w:pos="6390"/>
        </w:tabs>
        <w:jc w:val="center"/>
        <w:rPr>
          <w:b/>
          <w:color w:val="FF0000"/>
          <w:sz w:val="28"/>
        </w:rPr>
      </w:pPr>
    </w:p>
    <w:p w:rsidR="00113F79" w:rsidRDefault="006351AE">
      <w:pPr>
        <w:tabs>
          <w:tab w:val="left" w:pos="720"/>
          <w:tab w:val="left" w:pos="6390"/>
        </w:tabs>
        <w:jc w:val="center"/>
        <w:rPr>
          <w:b/>
          <w:sz w:val="28"/>
        </w:rPr>
      </w:pPr>
      <w:r>
        <w:rPr>
          <w:b/>
          <w:sz w:val="28"/>
        </w:rPr>
        <w:t>JUNIOR HIGH SCHOOL</w:t>
      </w:r>
    </w:p>
    <w:p w:rsidR="00113F79" w:rsidRDefault="00113F79">
      <w:pPr>
        <w:tabs>
          <w:tab w:val="left" w:pos="720"/>
          <w:tab w:val="left" w:pos="6390"/>
        </w:tabs>
        <w:jc w:val="center"/>
        <w:rPr>
          <w:b/>
          <w:sz w:val="24"/>
        </w:rPr>
      </w:pPr>
    </w:p>
    <w:p w:rsidR="00113F79" w:rsidRDefault="00C65743">
      <w:pPr>
        <w:tabs>
          <w:tab w:val="left" w:pos="5040"/>
          <w:tab w:val="left" w:pos="6390"/>
        </w:tabs>
        <w:jc w:val="center"/>
        <w:rPr>
          <w:b/>
          <w:sz w:val="24"/>
        </w:rPr>
      </w:pPr>
      <w:r w:rsidRPr="002621F8">
        <w:rPr>
          <w:b/>
          <w:sz w:val="24"/>
        </w:rPr>
        <w:t>Todd Bramwell</w:t>
      </w:r>
      <w:r w:rsidR="006351AE">
        <w:rPr>
          <w:b/>
          <w:sz w:val="24"/>
        </w:rPr>
        <w:t>, Principal</w:t>
      </w:r>
      <w:r w:rsidR="006351AE">
        <w:rPr>
          <w:b/>
          <w:sz w:val="24"/>
        </w:rPr>
        <w:tab/>
        <w:t>282-5936</w:t>
      </w:r>
    </w:p>
    <w:p w:rsidR="00113F79" w:rsidRDefault="0070262E">
      <w:pPr>
        <w:tabs>
          <w:tab w:val="left" w:pos="5040"/>
          <w:tab w:val="left" w:pos="6390"/>
        </w:tabs>
        <w:jc w:val="center"/>
        <w:rPr>
          <w:b/>
          <w:sz w:val="24"/>
        </w:rPr>
      </w:pPr>
      <w:r w:rsidRPr="00DD2074">
        <w:rPr>
          <w:b/>
          <w:sz w:val="24"/>
        </w:rPr>
        <w:t>Shane Robinson</w:t>
      </w:r>
      <w:r w:rsidR="006351AE" w:rsidRPr="0070262E">
        <w:rPr>
          <w:b/>
          <w:sz w:val="24"/>
        </w:rPr>
        <w:t>, Ass</w:t>
      </w:r>
      <w:r w:rsidR="00E2063D" w:rsidRPr="0070262E">
        <w:rPr>
          <w:b/>
          <w:sz w:val="24"/>
        </w:rPr>
        <w:t>is</w:t>
      </w:r>
      <w:r w:rsidR="006351AE" w:rsidRPr="0070262E">
        <w:rPr>
          <w:b/>
          <w:sz w:val="24"/>
        </w:rPr>
        <w:t>t</w:t>
      </w:r>
      <w:r w:rsidR="00E2063D" w:rsidRPr="0070262E">
        <w:rPr>
          <w:b/>
          <w:sz w:val="24"/>
        </w:rPr>
        <w:t>ant</w:t>
      </w:r>
      <w:r w:rsidR="006351AE" w:rsidRPr="0070262E">
        <w:rPr>
          <w:b/>
          <w:sz w:val="24"/>
        </w:rPr>
        <w:t xml:space="preserve"> Principal</w:t>
      </w:r>
      <w:r w:rsidR="00211CCD">
        <w:rPr>
          <w:b/>
          <w:sz w:val="24"/>
        </w:rPr>
        <w:tab/>
      </w:r>
      <w:r w:rsidR="006351AE">
        <w:rPr>
          <w:b/>
          <w:sz w:val="24"/>
        </w:rPr>
        <w:t>282-5936</w:t>
      </w:r>
    </w:p>
    <w:p w:rsidR="00113F79" w:rsidRDefault="00DD2074">
      <w:pPr>
        <w:tabs>
          <w:tab w:val="left" w:pos="5040"/>
          <w:tab w:val="left" w:pos="6390"/>
        </w:tabs>
        <w:jc w:val="center"/>
        <w:rPr>
          <w:b/>
          <w:sz w:val="24"/>
        </w:rPr>
      </w:pPr>
      <w:r>
        <w:rPr>
          <w:b/>
          <w:sz w:val="24"/>
        </w:rPr>
        <w:t>Susan Whitehead</w:t>
      </w:r>
      <w:r w:rsidR="006351AE">
        <w:rPr>
          <w:b/>
          <w:sz w:val="24"/>
        </w:rPr>
        <w:t>, Counselor</w:t>
      </w:r>
      <w:r w:rsidR="006351AE">
        <w:rPr>
          <w:b/>
          <w:sz w:val="24"/>
        </w:rPr>
        <w:tab/>
        <w:t>282-5936</w:t>
      </w:r>
    </w:p>
    <w:p w:rsidR="00830B77" w:rsidRPr="00211CCD" w:rsidRDefault="00DD2074" w:rsidP="00DD2074">
      <w:pPr>
        <w:tabs>
          <w:tab w:val="left" w:pos="1739"/>
          <w:tab w:val="left" w:pos="6752"/>
        </w:tabs>
        <w:jc w:val="center"/>
        <w:rPr>
          <w:b/>
          <w:strike/>
          <w:sz w:val="24"/>
        </w:rPr>
      </w:pPr>
      <w:r>
        <w:rPr>
          <w:b/>
          <w:sz w:val="24"/>
        </w:rPr>
        <w:t>Steve Carroll</w:t>
      </w:r>
      <w:r w:rsidR="00830B77">
        <w:rPr>
          <w:b/>
          <w:sz w:val="24"/>
        </w:rPr>
        <w:t xml:space="preserve">          </w:t>
      </w:r>
      <w:r>
        <w:rPr>
          <w:b/>
          <w:sz w:val="24"/>
        </w:rPr>
        <w:t xml:space="preserve">                                          </w:t>
      </w:r>
      <w:r w:rsidR="00830B77">
        <w:rPr>
          <w:b/>
          <w:sz w:val="24"/>
        </w:rPr>
        <w:t xml:space="preserve">         </w:t>
      </w:r>
      <w:r w:rsidR="00830B77" w:rsidRPr="00DD2074">
        <w:rPr>
          <w:b/>
          <w:sz w:val="24"/>
        </w:rPr>
        <w:t>282-5936</w:t>
      </w:r>
    </w:p>
    <w:p w:rsidR="00113F79" w:rsidRDefault="006351AE">
      <w:pPr>
        <w:tabs>
          <w:tab w:val="left" w:pos="5040"/>
          <w:tab w:val="left" w:pos="6390"/>
        </w:tabs>
        <w:jc w:val="center"/>
        <w:rPr>
          <w:b/>
          <w:sz w:val="24"/>
        </w:rPr>
      </w:pPr>
      <w:r>
        <w:rPr>
          <w:b/>
          <w:sz w:val="24"/>
        </w:rPr>
        <w:t xml:space="preserve">JH Cafeteria </w:t>
      </w:r>
      <w:r>
        <w:rPr>
          <w:b/>
          <w:sz w:val="24"/>
        </w:rPr>
        <w:tab/>
        <w:t>260-6327</w:t>
      </w:r>
    </w:p>
    <w:p w:rsidR="00113F79" w:rsidRDefault="006351AE">
      <w:pPr>
        <w:tabs>
          <w:tab w:val="left" w:pos="5040"/>
          <w:tab w:val="left" w:pos="6390"/>
        </w:tabs>
        <w:jc w:val="center"/>
        <w:rPr>
          <w:b/>
          <w:sz w:val="24"/>
        </w:rPr>
      </w:pPr>
      <w:r>
        <w:rPr>
          <w:b/>
          <w:sz w:val="24"/>
        </w:rPr>
        <w:br w:type="page"/>
      </w:r>
      <w:r>
        <w:rPr>
          <w:b/>
          <w:sz w:val="24"/>
        </w:rPr>
        <w:lastRenderedPageBreak/>
        <w:t>TABLE OF 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73"/>
        <w:gridCol w:w="789"/>
      </w:tblGrid>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SCHOOL CALENDAR</w:t>
            </w:r>
          </w:p>
        </w:tc>
        <w:tc>
          <w:tcPr>
            <w:tcW w:w="789" w:type="dxa"/>
          </w:tcPr>
          <w:p w:rsidR="00113F79" w:rsidRDefault="00061581">
            <w:pPr>
              <w:pStyle w:val="PlainText"/>
              <w:jc w:val="center"/>
              <w:rPr>
                <w:rFonts w:ascii="Times New Roman" w:hAnsi="Times New Roman"/>
              </w:rPr>
            </w:pPr>
            <w:r>
              <w:rPr>
                <w:rFonts w:ascii="Times New Roman" w:hAnsi="Times New Roman"/>
              </w:rPr>
              <w:t>4</w:t>
            </w:r>
          </w:p>
        </w:tc>
      </w:tr>
      <w:tr w:rsidR="00113F79" w:rsidTr="000C5FE9">
        <w:trPr>
          <w:jc w:val="center"/>
        </w:trPr>
        <w:tc>
          <w:tcPr>
            <w:tcW w:w="5273" w:type="dxa"/>
          </w:tcPr>
          <w:p w:rsidR="00113F79" w:rsidRPr="004E0F32" w:rsidRDefault="006351AE" w:rsidP="003844DA">
            <w:pPr>
              <w:pStyle w:val="PlainText"/>
              <w:rPr>
                <w:rFonts w:ascii="Times New Roman" w:hAnsi="Times New Roman"/>
                <w:color w:val="FF0000"/>
              </w:rPr>
            </w:pPr>
            <w:r>
              <w:rPr>
                <w:rFonts w:ascii="Times New Roman" w:hAnsi="Times New Roman"/>
              </w:rPr>
              <w:t xml:space="preserve">SCHOOL </w:t>
            </w:r>
            <w:r w:rsidR="004E0F32" w:rsidRPr="003844DA">
              <w:rPr>
                <w:rFonts w:ascii="Times New Roman" w:hAnsi="Times New Roman"/>
              </w:rPr>
              <w:t>T</w:t>
            </w:r>
            <w:r w:rsidR="003844DA">
              <w:rPr>
                <w:rFonts w:ascii="Times New Roman" w:hAnsi="Times New Roman"/>
              </w:rPr>
              <w:t>ITLE</w:t>
            </w:r>
            <w:r w:rsidR="004E0F32" w:rsidRPr="003844DA">
              <w:rPr>
                <w:rFonts w:ascii="Times New Roman" w:hAnsi="Times New Roman"/>
              </w:rPr>
              <w:t xml:space="preserve"> 1 S</w:t>
            </w:r>
            <w:r w:rsidR="003844DA">
              <w:rPr>
                <w:rFonts w:ascii="Times New Roman" w:hAnsi="Times New Roman"/>
              </w:rPr>
              <w:t>CHOOL</w:t>
            </w:r>
            <w:r w:rsidR="004E0F32" w:rsidRPr="003844DA">
              <w:rPr>
                <w:rFonts w:ascii="Times New Roman" w:hAnsi="Times New Roman"/>
              </w:rPr>
              <w:t>-P</w:t>
            </w:r>
            <w:r w:rsidR="003844DA">
              <w:rPr>
                <w:rFonts w:ascii="Times New Roman" w:hAnsi="Times New Roman"/>
              </w:rPr>
              <w:t>ARENT</w:t>
            </w:r>
            <w:r w:rsidR="004E0F32" w:rsidRPr="003844DA">
              <w:rPr>
                <w:rFonts w:ascii="Times New Roman" w:hAnsi="Times New Roman"/>
              </w:rPr>
              <w:t xml:space="preserve"> C</w:t>
            </w:r>
            <w:r w:rsidR="003844DA">
              <w:rPr>
                <w:rFonts w:ascii="Times New Roman" w:hAnsi="Times New Roman"/>
              </w:rPr>
              <w:t>OMPACT</w:t>
            </w:r>
          </w:p>
        </w:tc>
        <w:tc>
          <w:tcPr>
            <w:tcW w:w="789" w:type="dxa"/>
          </w:tcPr>
          <w:p w:rsidR="00113F79" w:rsidRDefault="00061581">
            <w:pPr>
              <w:pStyle w:val="PlainText"/>
              <w:jc w:val="center"/>
              <w:rPr>
                <w:rFonts w:ascii="Times New Roman" w:hAnsi="Times New Roman"/>
              </w:rPr>
            </w:pPr>
            <w:r>
              <w:rPr>
                <w:rFonts w:ascii="Times New Roman" w:hAnsi="Times New Roman"/>
              </w:rPr>
              <w:t>5</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TO THE STUDENT</w:t>
            </w:r>
          </w:p>
        </w:tc>
        <w:tc>
          <w:tcPr>
            <w:tcW w:w="789" w:type="dxa"/>
          </w:tcPr>
          <w:p w:rsidR="00113F79" w:rsidRDefault="00061581">
            <w:pPr>
              <w:pStyle w:val="PlainText"/>
              <w:jc w:val="center"/>
              <w:rPr>
                <w:rFonts w:ascii="Times New Roman" w:hAnsi="Times New Roman"/>
              </w:rPr>
            </w:pPr>
            <w:r>
              <w:rPr>
                <w:rFonts w:ascii="Times New Roman" w:hAnsi="Times New Roman"/>
              </w:rPr>
              <w:t>6</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MISSION STATEMENT / EXIT OUTCOMES</w:t>
            </w:r>
          </w:p>
        </w:tc>
        <w:tc>
          <w:tcPr>
            <w:tcW w:w="789" w:type="dxa"/>
          </w:tcPr>
          <w:p w:rsidR="00113F79" w:rsidRDefault="00061581">
            <w:pPr>
              <w:pStyle w:val="PlainText"/>
              <w:jc w:val="center"/>
              <w:rPr>
                <w:rFonts w:ascii="Times New Roman" w:hAnsi="Times New Roman"/>
              </w:rPr>
            </w:pPr>
            <w:r>
              <w:rPr>
                <w:rFonts w:ascii="Times New Roman" w:hAnsi="Times New Roman"/>
              </w:rPr>
              <w:t>6</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BELL SCHEDULE</w:t>
            </w:r>
          </w:p>
        </w:tc>
        <w:tc>
          <w:tcPr>
            <w:tcW w:w="789" w:type="dxa"/>
          </w:tcPr>
          <w:p w:rsidR="00113F79" w:rsidRDefault="00061581">
            <w:pPr>
              <w:pStyle w:val="PlainText"/>
              <w:jc w:val="center"/>
              <w:rPr>
                <w:rFonts w:ascii="Times New Roman" w:hAnsi="Times New Roman"/>
              </w:rPr>
            </w:pPr>
            <w:r>
              <w:rPr>
                <w:rFonts w:ascii="Times New Roman" w:hAnsi="Times New Roman"/>
              </w:rPr>
              <w:t>7</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ABSENCES</w:t>
            </w:r>
          </w:p>
        </w:tc>
        <w:tc>
          <w:tcPr>
            <w:tcW w:w="789" w:type="dxa"/>
          </w:tcPr>
          <w:p w:rsidR="00113F79" w:rsidRDefault="00061581">
            <w:pPr>
              <w:pStyle w:val="PlainText"/>
              <w:jc w:val="center"/>
              <w:rPr>
                <w:rFonts w:ascii="Times New Roman" w:hAnsi="Times New Roman"/>
              </w:rPr>
            </w:pPr>
            <w:r>
              <w:rPr>
                <w:rFonts w:ascii="Times New Roman" w:hAnsi="Times New Roman"/>
              </w:rPr>
              <w:t>7</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ASSIGNMENTS WHEN ABSENT</w:t>
            </w:r>
          </w:p>
        </w:tc>
        <w:tc>
          <w:tcPr>
            <w:tcW w:w="789" w:type="dxa"/>
          </w:tcPr>
          <w:p w:rsidR="00113F79" w:rsidRDefault="00061581">
            <w:pPr>
              <w:pStyle w:val="PlainText"/>
              <w:jc w:val="center"/>
              <w:rPr>
                <w:rFonts w:ascii="Times New Roman" w:hAnsi="Times New Roman"/>
              </w:rPr>
            </w:pPr>
            <w:r>
              <w:rPr>
                <w:rFonts w:ascii="Times New Roman" w:hAnsi="Times New Roman"/>
              </w:rPr>
              <w:t>7</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ATTENDANCE</w:t>
            </w:r>
          </w:p>
        </w:tc>
        <w:tc>
          <w:tcPr>
            <w:tcW w:w="789" w:type="dxa"/>
          </w:tcPr>
          <w:p w:rsidR="00113F79" w:rsidRDefault="009A6C15">
            <w:pPr>
              <w:pStyle w:val="PlainText"/>
              <w:jc w:val="center"/>
              <w:rPr>
                <w:rFonts w:ascii="Times New Roman" w:hAnsi="Times New Roman"/>
              </w:rPr>
            </w:pPr>
            <w:r>
              <w:rPr>
                <w:rFonts w:ascii="Times New Roman" w:hAnsi="Times New Roman"/>
              </w:rPr>
              <w:t>7</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ACTIVITIES</w:t>
            </w:r>
          </w:p>
        </w:tc>
        <w:tc>
          <w:tcPr>
            <w:tcW w:w="789" w:type="dxa"/>
          </w:tcPr>
          <w:p w:rsidR="00113F79" w:rsidRDefault="009A6C15">
            <w:pPr>
              <w:pStyle w:val="PlainText"/>
              <w:jc w:val="center"/>
              <w:rPr>
                <w:rFonts w:ascii="Times New Roman" w:hAnsi="Times New Roman"/>
              </w:rPr>
            </w:pPr>
            <w:r>
              <w:rPr>
                <w:rFonts w:ascii="Times New Roman" w:hAnsi="Times New Roman"/>
              </w:rPr>
              <w:t>8</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CHANGE OF ADDRESS</w:t>
            </w:r>
          </w:p>
        </w:tc>
        <w:tc>
          <w:tcPr>
            <w:tcW w:w="789" w:type="dxa"/>
          </w:tcPr>
          <w:p w:rsidR="00113F79" w:rsidRDefault="00061581">
            <w:pPr>
              <w:pStyle w:val="PlainText"/>
              <w:jc w:val="center"/>
              <w:rPr>
                <w:rFonts w:ascii="Times New Roman" w:hAnsi="Times New Roman"/>
              </w:rPr>
            </w:pPr>
            <w:r>
              <w:rPr>
                <w:rFonts w:ascii="Times New Roman" w:hAnsi="Times New Roman"/>
              </w:rPr>
              <w:t>9</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CHEATING AND/OR FRAUD</w:t>
            </w:r>
          </w:p>
        </w:tc>
        <w:tc>
          <w:tcPr>
            <w:tcW w:w="789" w:type="dxa"/>
          </w:tcPr>
          <w:p w:rsidR="00113F79" w:rsidRDefault="00061581">
            <w:pPr>
              <w:pStyle w:val="PlainText"/>
              <w:jc w:val="center"/>
              <w:rPr>
                <w:rFonts w:ascii="Times New Roman" w:hAnsi="Times New Roman"/>
              </w:rPr>
            </w:pPr>
            <w:r>
              <w:rPr>
                <w:rFonts w:ascii="Times New Roman" w:hAnsi="Times New Roman"/>
              </w:rPr>
              <w:t>9</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CHECKING OUT PROCEDURE</w:t>
            </w:r>
          </w:p>
        </w:tc>
        <w:tc>
          <w:tcPr>
            <w:tcW w:w="789" w:type="dxa"/>
          </w:tcPr>
          <w:p w:rsidR="00113F79" w:rsidRDefault="00061581">
            <w:pPr>
              <w:pStyle w:val="PlainText"/>
              <w:jc w:val="center"/>
              <w:rPr>
                <w:rFonts w:ascii="Times New Roman" w:hAnsi="Times New Roman"/>
              </w:rPr>
            </w:pPr>
            <w:r>
              <w:rPr>
                <w:rFonts w:ascii="Times New Roman" w:hAnsi="Times New Roman"/>
              </w:rPr>
              <w:t>9</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NOTICE OF NON-DISCRIMINATION</w:t>
            </w:r>
          </w:p>
        </w:tc>
        <w:tc>
          <w:tcPr>
            <w:tcW w:w="789" w:type="dxa"/>
          </w:tcPr>
          <w:p w:rsidR="00113F79" w:rsidRPr="000C5FE9" w:rsidRDefault="009A6C15">
            <w:pPr>
              <w:pStyle w:val="PlainText"/>
              <w:jc w:val="center"/>
              <w:rPr>
                <w:rFonts w:ascii="Times New Roman" w:hAnsi="Times New Roman"/>
              </w:rPr>
            </w:pPr>
            <w:r>
              <w:rPr>
                <w:rFonts w:ascii="Times New Roman" w:hAnsi="Times New Roman"/>
              </w:rPr>
              <w:t>9</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CLASSROOM BEHAVIOR</w:t>
            </w:r>
          </w:p>
        </w:tc>
        <w:tc>
          <w:tcPr>
            <w:tcW w:w="789" w:type="dxa"/>
          </w:tcPr>
          <w:p w:rsidR="00113F79" w:rsidRDefault="00061581">
            <w:pPr>
              <w:pStyle w:val="PlainText"/>
              <w:jc w:val="center"/>
              <w:rPr>
                <w:rFonts w:ascii="Times New Roman" w:hAnsi="Times New Roman"/>
              </w:rPr>
            </w:pPr>
            <w:r>
              <w:rPr>
                <w:rFonts w:ascii="Times New Roman" w:hAnsi="Times New Roman"/>
              </w:rPr>
              <w:t>10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CLOSED CAMPUS</w:t>
            </w:r>
          </w:p>
        </w:tc>
        <w:tc>
          <w:tcPr>
            <w:tcW w:w="789" w:type="dxa"/>
          </w:tcPr>
          <w:p w:rsidR="00113F79" w:rsidRDefault="00061581">
            <w:pPr>
              <w:pStyle w:val="PlainText"/>
              <w:jc w:val="center"/>
              <w:rPr>
                <w:rFonts w:ascii="Times New Roman" w:hAnsi="Times New Roman"/>
              </w:rPr>
            </w:pPr>
            <w:r>
              <w:rPr>
                <w:rFonts w:ascii="Times New Roman" w:hAnsi="Times New Roman"/>
              </w:rPr>
              <w:t>10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DETENTIONS</w:t>
            </w:r>
          </w:p>
        </w:tc>
        <w:tc>
          <w:tcPr>
            <w:tcW w:w="789" w:type="dxa"/>
          </w:tcPr>
          <w:p w:rsidR="00113F79" w:rsidRDefault="00574A3A">
            <w:pPr>
              <w:pStyle w:val="PlainText"/>
              <w:jc w:val="center"/>
              <w:rPr>
                <w:rFonts w:ascii="Times New Roman" w:hAnsi="Times New Roman"/>
              </w:rPr>
            </w:pPr>
            <w:r>
              <w:rPr>
                <w:rFonts w:ascii="Times New Roman" w:hAnsi="Times New Roman"/>
              </w:rPr>
              <w:t>11</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DISCIPLINE / BEHAVIOR &amp; CONDUCT</w:t>
            </w:r>
          </w:p>
        </w:tc>
        <w:tc>
          <w:tcPr>
            <w:tcW w:w="789" w:type="dxa"/>
          </w:tcPr>
          <w:p w:rsidR="00113F79" w:rsidRPr="000C5FE9" w:rsidRDefault="009A6C15">
            <w:pPr>
              <w:pStyle w:val="PlainText"/>
              <w:jc w:val="center"/>
              <w:rPr>
                <w:rFonts w:ascii="Times New Roman" w:hAnsi="Times New Roman"/>
              </w:rPr>
            </w:pPr>
            <w:r>
              <w:rPr>
                <w:rFonts w:ascii="Times New Roman" w:hAnsi="Times New Roman"/>
              </w:rPr>
              <w:t>11</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DISCIPLINARY ACTIONS</w:t>
            </w:r>
          </w:p>
        </w:tc>
        <w:tc>
          <w:tcPr>
            <w:tcW w:w="789" w:type="dxa"/>
          </w:tcPr>
          <w:p w:rsidR="00113F79" w:rsidRDefault="000C5FE9">
            <w:pPr>
              <w:pStyle w:val="PlainText"/>
              <w:jc w:val="center"/>
              <w:rPr>
                <w:rFonts w:ascii="Times New Roman" w:hAnsi="Times New Roman"/>
              </w:rPr>
            </w:pPr>
            <w:r>
              <w:rPr>
                <w:rFonts w:ascii="Times New Roman" w:hAnsi="Times New Roman"/>
              </w:rPr>
              <w:t>11</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DRESS CODE</w:t>
            </w:r>
          </w:p>
        </w:tc>
        <w:tc>
          <w:tcPr>
            <w:tcW w:w="789" w:type="dxa"/>
          </w:tcPr>
          <w:p w:rsidR="00113F79" w:rsidRDefault="009A6C15">
            <w:pPr>
              <w:pStyle w:val="PlainText"/>
              <w:jc w:val="center"/>
              <w:rPr>
                <w:rFonts w:ascii="Times New Roman" w:hAnsi="Times New Roman"/>
              </w:rPr>
            </w:pPr>
            <w:r>
              <w:rPr>
                <w:rFonts w:ascii="Times New Roman" w:hAnsi="Times New Roman"/>
              </w:rPr>
              <w:t>12</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DRUGS AND ALCOHOL</w:t>
            </w:r>
          </w:p>
        </w:tc>
        <w:tc>
          <w:tcPr>
            <w:tcW w:w="789" w:type="dxa"/>
          </w:tcPr>
          <w:p w:rsidR="00113F79" w:rsidRDefault="00061581">
            <w:pPr>
              <w:pStyle w:val="PlainText"/>
              <w:jc w:val="center"/>
              <w:rPr>
                <w:rFonts w:ascii="Times New Roman" w:hAnsi="Times New Roman"/>
              </w:rPr>
            </w:pPr>
            <w:r>
              <w:rPr>
                <w:rFonts w:ascii="Times New Roman" w:hAnsi="Times New Roman"/>
              </w:rPr>
              <w:t>13</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CONSEQUENCES FOR STUDENT VIOLATION OF DRUG</w:t>
            </w:r>
          </w:p>
        </w:tc>
        <w:tc>
          <w:tcPr>
            <w:tcW w:w="789" w:type="dxa"/>
          </w:tcPr>
          <w:p w:rsidR="00113F79" w:rsidRDefault="009A6C15">
            <w:pPr>
              <w:pStyle w:val="PlainText"/>
              <w:jc w:val="center"/>
              <w:rPr>
                <w:rFonts w:ascii="Times New Roman" w:hAnsi="Times New Roman"/>
              </w:rPr>
            </w:pPr>
            <w:r>
              <w:rPr>
                <w:rFonts w:ascii="Times New Roman" w:hAnsi="Times New Roman"/>
              </w:rPr>
              <w:t>14</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DUE PROCESS</w:t>
            </w:r>
          </w:p>
        </w:tc>
        <w:tc>
          <w:tcPr>
            <w:tcW w:w="789" w:type="dxa"/>
          </w:tcPr>
          <w:p w:rsidR="00113F79" w:rsidRDefault="00061581">
            <w:pPr>
              <w:pStyle w:val="PlainText"/>
              <w:jc w:val="center"/>
              <w:rPr>
                <w:rFonts w:ascii="Times New Roman" w:hAnsi="Times New Roman"/>
              </w:rPr>
            </w:pPr>
            <w:r>
              <w:rPr>
                <w:rFonts w:ascii="Times New Roman" w:hAnsi="Times New Roman"/>
              </w:rPr>
              <w:t>15</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ELIGIBILITY</w:t>
            </w:r>
          </w:p>
        </w:tc>
        <w:tc>
          <w:tcPr>
            <w:tcW w:w="789" w:type="dxa"/>
          </w:tcPr>
          <w:p w:rsidR="00113F79" w:rsidRDefault="009A6C15">
            <w:pPr>
              <w:pStyle w:val="PlainText"/>
              <w:jc w:val="center"/>
              <w:rPr>
                <w:rFonts w:ascii="Times New Roman" w:hAnsi="Times New Roman"/>
              </w:rPr>
            </w:pPr>
            <w:r>
              <w:rPr>
                <w:rFonts w:ascii="Times New Roman" w:hAnsi="Times New Roman"/>
              </w:rPr>
              <w:t>16</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ENROLLMENT REGULATIONS</w:t>
            </w:r>
          </w:p>
        </w:tc>
        <w:tc>
          <w:tcPr>
            <w:tcW w:w="789" w:type="dxa"/>
          </w:tcPr>
          <w:p w:rsidR="00113F79" w:rsidRDefault="009A6C15">
            <w:pPr>
              <w:pStyle w:val="PlainText"/>
              <w:jc w:val="center"/>
              <w:rPr>
                <w:rFonts w:ascii="Times New Roman" w:hAnsi="Times New Roman"/>
              </w:rPr>
            </w:pPr>
            <w:r>
              <w:rPr>
                <w:rFonts w:ascii="Times New Roman" w:hAnsi="Times New Roman"/>
              </w:rPr>
              <w:t>18</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FAMILY EDUCATIONAL RIGHTS &amp; PRIVACY ACT</w:t>
            </w:r>
          </w:p>
        </w:tc>
        <w:tc>
          <w:tcPr>
            <w:tcW w:w="789" w:type="dxa"/>
          </w:tcPr>
          <w:p w:rsidR="00113F79" w:rsidRDefault="00061581">
            <w:pPr>
              <w:pStyle w:val="PlainText"/>
              <w:jc w:val="center"/>
              <w:rPr>
                <w:rFonts w:ascii="Times New Roman" w:hAnsi="Times New Roman"/>
              </w:rPr>
            </w:pPr>
            <w:r>
              <w:rPr>
                <w:rFonts w:ascii="Times New Roman" w:hAnsi="Times New Roman"/>
              </w:rPr>
              <w:t>18</w:t>
            </w:r>
          </w:p>
        </w:tc>
      </w:tr>
      <w:tr w:rsidR="00113F79" w:rsidTr="000C5FE9">
        <w:trPr>
          <w:jc w:val="center"/>
        </w:trPr>
        <w:tc>
          <w:tcPr>
            <w:tcW w:w="5273" w:type="dxa"/>
          </w:tcPr>
          <w:p w:rsidR="00113F79" w:rsidRDefault="000C5FE9">
            <w:pPr>
              <w:pStyle w:val="PlainText"/>
              <w:rPr>
                <w:rFonts w:ascii="Times New Roman" w:hAnsi="Times New Roman"/>
              </w:rPr>
            </w:pPr>
            <w:r>
              <w:rPr>
                <w:rFonts w:ascii="Times New Roman" w:hAnsi="Times New Roman"/>
              </w:rPr>
              <w:t>INCENTIVE</w:t>
            </w:r>
            <w:r w:rsidR="006351AE">
              <w:rPr>
                <w:rFonts w:ascii="Times New Roman" w:hAnsi="Times New Roman"/>
              </w:rPr>
              <w:t xml:space="preserve"> TRIPS</w:t>
            </w:r>
          </w:p>
        </w:tc>
        <w:tc>
          <w:tcPr>
            <w:tcW w:w="789" w:type="dxa"/>
          </w:tcPr>
          <w:p w:rsidR="00113F79" w:rsidRDefault="009A6C15">
            <w:pPr>
              <w:pStyle w:val="PlainText"/>
              <w:jc w:val="center"/>
              <w:rPr>
                <w:rFonts w:ascii="Times New Roman" w:hAnsi="Times New Roman"/>
              </w:rPr>
            </w:pPr>
            <w:r>
              <w:rPr>
                <w:rFonts w:ascii="Times New Roman" w:hAnsi="Times New Roman"/>
              </w:rPr>
              <w:t>19</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FIGHTING</w:t>
            </w:r>
          </w:p>
        </w:tc>
        <w:tc>
          <w:tcPr>
            <w:tcW w:w="789" w:type="dxa"/>
          </w:tcPr>
          <w:p w:rsidR="00113F79" w:rsidRDefault="009A6C15">
            <w:pPr>
              <w:pStyle w:val="PlainText"/>
              <w:jc w:val="center"/>
              <w:rPr>
                <w:rFonts w:ascii="Times New Roman" w:hAnsi="Times New Roman"/>
              </w:rPr>
            </w:pPr>
            <w:r>
              <w:rPr>
                <w:rFonts w:ascii="Times New Roman" w:hAnsi="Times New Roman"/>
              </w:rPr>
              <w:t>20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FINANCIAL OBLIGATIONS</w:t>
            </w:r>
          </w:p>
        </w:tc>
        <w:tc>
          <w:tcPr>
            <w:tcW w:w="789" w:type="dxa"/>
          </w:tcPr>
          <w:p w:rsidR="00113F79" w:rsidRDefault="009A6C15">
            <w:pPr>
              <w:pStyle w:val="PlainText"/>
              <w:jc w:val="center"/>
              <w:rPr>
                <w:rFonts w:ascii="Times New Roman" w:hAnsi="Times New Roman"/>
              </w:rPr>
            </w:pPr>
            <w:r>
              <w:rPr>
                <w:rFonts w:ascii="Times New Roman" w:hAnsi="Times New Roman"/>
              </w:rPr>
              <w:t>20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FIRE, TORNADO AND EMERGENCY</w:t>
            </w:r>
          </w:p>
        </w:tc>
        <w:tc>
          <w:tcPr>
            <w:tcW w:w="789" w:type="dxa"/>
          </w:tcPr>
          <w:p w:rsidR="00113F79" w:rsidRDefault="009A6C15">
            <w:pPr>
              <w:pStyle w:val="PlainText"/>
              <w:jc w:val="center"/>
              <w:rPr>
                <w:rFonts w:ascii="Times New Roman" w:hAnsi="Times New Roman"/>
              </w:rPr>
            </w:pPr>
            <w:r>
              <w:rPr>
                <w:rFonts w:ascii="Times New Roman" w:hAnsi="Times New Roman"/>
              </w:rPr>
              <w:t>20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FIREWORKS</w:t>
            </w:r>
          </w:p>
        </w:tc>
        <w:tc>
          <w:tcPr>
            <w:tcW w:w="789" w:type="dxa"/>
          </w:tcPr>
          <w:p w:rsidR="00113F79" w:rsidRDefault="009A6C15">
            <w:pPr>
              <w:pStyle w:val="PlainText"/>
              <w:jc w:val="center"/>
              <w:rPr>
                <w:rFonts w:ascii="Times New Roman" w:hAnsi="Times New Roman"/>
              </w:rPr>
            </w:pPr>
            <w:r>
              <w:rPr>
                <w:rFonts w:ascii="Times New Roman" w:hAnsi="Times New Roman"/>
              </w:rPr>
              <w:t>20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FOOD AND BEVERAGES</w:t>
            </w:r>
          </w:p>
        </w:tc>
        <w:tc>
          <w:tcPr>
            <w:tcW w:w="789" w:type="dxa"/>
          </w:tcPr>
          <w:p w:rsidR="00113F79" w:rsidRDefault="009A6C15">
            <w:pPr>
              <w:pStyle w:val="PlainText"/>
              <w:jc w:val="center"/>
              <w:rPr>
                <w:rFonts w:ascii="Times New Roman" w:hAnsi="Times New Roman"/>
              </w:rPr>
            </w:pPr>
            <w:r>
              <w:rPr>
                <w:rFonts w:ascii="Times New Roman" w:hAnsi="Times New Roman"/>
              </w:rPr>
              <w:t>20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GANG CODE / NON SCHOOL SANCTIONED ACT.</w:t>
            </w:r>
          </w:p>
        </w:tc>
        <w:tc>
          <w:tcPr>
            <w:tcW w:w="789" w:type="dxa"/>
          </w:tcPr>
          <w:p w:rsidR="00113F79" w:rsidRDefault="009A6C15" w:rsidP="008D26EA">
            <w:pPr>
              <w:pStyle w:val="PlainText"/>
              <w:jc w:val="center"/>
              <w:rPr>
                <w:rFonts w:ascii="Times New Roman" w:hAnsi="Times New Roman"/>
              </w:rPr>
            </w:pPr>
            <w:r>
              <w:rPr>
                <w:rFonts w:ascii="Times New Roman" w:hAnsi="Times New Roman"/>
              </w:rPr>
              <w:t>2</w:t>
            </w:r>
            <w:r w:rsidR="00043D65">
              <w:rPr>
                <w:rFonts w:ascii="Times New Roman" w:hAnsi="Times New Roman"/>
              </w:rPr>
              <w:t>0</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GRADING SYSTEM</w:t>
            </w:r>
          </w:p>
        </w:tc>
        <w:tc>
          <w:tcPr>
            <w:tcW w:w="789" w:type="dxa"/>
          </w:tcPr>
          <w:p w:rsidR="00113F79" w:rsidRDefault="00226E78">
            <w:pPr>
              <w:pStyle w:val="PlainText"/>
              <w:jc w:val="center"/>
              <w:rPr>
                <w:rFonts w:ascii="Times New Roman" w:hAnsi="Times New Roman"/>
              </w:rPr>
            </w:pPr>
            <w:r>
              <w:rPr>
                <w:rFonts w:ascii="Times New Roman" w:hAnsi="Times New Roman"/>
              </w:rPr>
              <w:t>2</w:t>
            </w:r>
            <w:r w:rsidR="009A6C15">
              <w:rPr>
                <w:rFonts w:ascii="Times New Roman" w:hAnsi="Times New Roman"/>
              </w:rPr>
              <w:t>1</w:t>
            </w:r>
          </w:p>
        </w:tc>
      </w:tr>
      <w:tr w:rsidR="001A30DE" w:rsidTr="000C5FE9">
        <w:trPr>
          <w:jc w:val="center"/>
        </w:trPr>
        <w:tc>
          <w:tcPr>
            <w:tcW w:w="5273" w:type="dxa"/>
          </w:tcPr>
          <w:p w:rsidR="001A30DE" w:rsidRPr="00C225E7" w:rsidRDefault="001A30DE">
            <w:pPr>
              <w:pStyle w:val="PlainText"/>
              <w:rPr>
                <w:rFonts w:ascii="Times New Roman" w:hAnsi="Times New Roman"/>
                <w:color w:val="000000" w:themeColor="text1"/>
              </w:rPr>
            </w:pPr>
            <w:r w:rsidRPr="00C225E7">
              <w:rPr>
                <w:rFonts w:ascii="Times New Roman" w:hAnsi="Times New Roman"/>
                <w:color w:val="000000" w:themeColor="text1"/>
              </w:rPr>
              <w:t>GUIDANCE COUNSELING</w:t>
            </w:r>
          </w:p>
        </w:tc>
        <w:tc>
          <w:tcPr>
            <w:tcW w:w="789" w:type="dxa"/>
          </w:tcPr>
          <w:p w:rsidR="001A30DE" w:rsidRPr="00C225E7" w:rsidRDefault="001A30DE">
            <w:pPr>
              <w:pStyle w:val="PlainText"/>
              <w:jc w:val="center"/>
              <w:rPr>
                <w:rFonts w:ascii="Times New Roman" w:hAnsi="Times New Roman"/>
                <w:color w:val="000000" w:themeColor="text1"/>
              </w:rPr>
            </w:pPr>
            <w:r w:rsidRPr="00C225E7">
              <w:rPr>
                <w:rFonts w:ascii="Times New Roman" w:hAnsi="Times New Roman"/>
                <w:color w:val="000000" w:themeColor="text1"/>
              </w:rPr>
              <w:t>2</w:t>
            </w:r>
            <w:r w:rsidR="009A6C15">
              <w:rPr>
                <w:rFonts w:ascii="Times New Roman" w:hAnsi="Times New Roman"/>
                <w:color w:val="000000" w:themeColor="text1"/>
              </w:rPr>
              <w:t>1</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HALL CONDUCT</w:t>
            </w:r>
          </w:p>
        </w:tc>
        <w:tc>
          <w:tcPr>
            <w:tcW w:w="789" w:type="dxa"/>
          </w:tcPr>
          <w:p w:rsidR="00113F79" w:rsidRDefault="009A6C15">
            <w:pPr>
              <w:pStyle w:val="PlainText"/>
              <w:jc w:val="center"/>
              <w:rPr>
                <w:rFonts w:ascii="Times New Roman" w:hAnsi="Times New Roman"/>
              </w:rPr>
            </w:pPr>
            <w:r>
              <w:rPr>
                <w:rFonts w:ascii="Times New Roman" w:hAnsi="Times New Roman"/>
              </w:rPr>
              <w:t>21</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HALL PASSES</w:t>
            </w:r>
          </w:p>
        </w:tc>
        <w:tc>
          <w:tcPr>
            <w:tcW w:w="789" w:type="dxa"/>
          </w:tcPr>
          <w:p w:rsidR="00113F79"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2</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HEALTH &amp; MEDICATION</w:t>
            </w:r>
          </w:p>
        </w:tc>
        <w:tc>
          <w:tcPr>
            <w:tcW w:w="789" w:type="dxa"/>
          </w:tcPr>
          <w:p w:rsidR="00113F79" w:rsidRDefault="000C5FE9">
            <w:pPr>
              <w:pStyle w:val="PlainText"/>
              <w:jc w:val="center"/>
              <w:rPr>
                <w:rFonts w:ascii="Times New Roman" w:hAnsi="Times New Roman"/>
              </w:rPr>
            </w:pPr>
            <w:r>
              <w:rPr>
                <w:rFonts w:ascii="Times New Roman" w:hAnsi="Times New Roman"/>
              </w:rPr>
              <w:t>2</w:t>
            </w:r>
            <w:r w:rsidR="009A6C15">
              <w:rPr>
                <w:rFonts w:ascii="Times New Roman" w:hAnsi="Times New Roman"/>
              </w:rPr>
              <w:t>2</w:t>
            </w:r>
          </w:p>
        </w:tc>
      </w:tr>
      <w:tr w:rsidR="00113F79" w:rsidTr="000C5FE9">
        <w:trPr>
          <w:jc w:val="center"/>
        </w:trPr>
        <w:tc>
          <w:tcPr>
            <w:tcW w:w="5273" w:type="dxa"/>
          </w:tcPr>
          <w:p w:rsidR="00113F79" w:rsidRDefault="006351AE">
            <w:pPr>
              <w:pStyle w:val="PlainText"/>
              <w:rPr>
                <w:rFonts w:ascii="Times New Roman" w:hAnsi="Times New Roman"/>
              </w:rPr>
            </w:pPr>
            <w:r>
              <w:rPr>
                <w:rFonts w:ascii="Times New Roman" w:hAnsi="Times New Roman"/>
              </w:rPr>
              <w:t>HOMEBOUND POLICY</w:t>
            </w:r>
          </w:p>
        </w:tc>
        <w:tc>
          <w:tcPr>
            <w:tcW w:w="789" w:type="dxa"/>
          </w:tcPr>
          <w:p w:rsidR="00113F79" w:rsidRDefault="000C5FE9">
            <w:pPr>
              <w:pStyle w:val="PlainText"/>
              <w:jc w:val="center"/>
              <w:rPr>
                <w:rFonts w:ascii="Times New Roman" w:hAnsi="Times New Roman"/>
              </w:rPr>
            </w:pPr>
            <w:r>
              <w:rPr>
                <w:rFonts w:ascii="Times New Roman" w:hAnsi="Times New Roman"/>
              </w:rPr>
              <w:t>2</w:t>
            </w:r>
            <w:r w:rsidR="009A6C15">
              <w:rPr>
                <w:rFonts w:ascii="Times New Roman" w:hAnsi="Times New Roman"/>
              </w:rPr>
              <w:t>2</w:t>
            </w:r>
          </w:p>
        </w:tc>
      </w:tr>
      <w:tr w:rsidR="00065AFC" w:rsidTr="000C5FE9">
        <w:trPr>
          <w:jc w:val="center"/>
        </w:trPr>
        <w:tc>
          <w:tcPr>
            <w:tcW w:w="5273" w:type="dxa"/>
          </w:tcPr>
          <w:p w:rsidR="00065AFC" w:rsidRDefault="00065AFC">
            <w:pPr>
              <w:pStyle w:val="PlainText"/>
              <w:rPr>
                <w:rFonts w:ascii="Times New Roman" w:hAnsi="Times New Roman"/>
              </w:rPr>
            </w:pPr>
            <w:r>
              <w:rPr>
                <w:rFonts w:ascii="Times New Roman" w:hAnsi="Times New Roman"/>
              </w:rPr>
              <w:t>IMMUNIZATION</w:t>
            </w:r>
          </w:p>
        </w:tc>
        <w:tc>
          <w:tcPr>
            <w:tcW w:w="789" w:type="dxa"/>
          </w:tcPr>
          <w:p w:rsidR="00065AFC"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3</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INSURANCE</w:t>
            </w:r>
          </w:p>
        </w:tc>
        <w:tc>
          <w:tcPr>
            <w:tcW w:w="789" w:type="dxa"/>
          </w:tcPr>
          <w:p w:rsidR="00043D65" w:rsidRDefault="009A6C15">
            <w:pPr>
              <w:pStyle w:val="PlainText"/>
              <w:jc w:val="center"/>
              <w:rPr>
                <w:rFonts w:ascii="Times New Roman" w:hAnsi="Times New Roman"/>
              </w:rPr>
            </w:pPr>
            <w:r>
              <w:rPr>
                <w:rFonts w:ascii="Times New Roman" w:hAnsi="Times New Roman"/>
              </w:rPr>
              <w:t>23</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INTIMIDATION / HARASSMENT</w:t>
            </w:r>
          </w:p>
        </w:tc>
        <w:tc>
          <w:tcPr>
            <w:tcW w:w="789" w:type="dxa"/>
          </w:tcPr>
          <w:p w:rsidR="00043D65" w:rsidRDefault="009A6C15">
            <w:pPr>
              <w:pStyle w:val="PlainText"/>
              <w:jc w:val="center"/>
              <w:rPr>
                <w:rFonts w:ascii="Times New Roman" w:hAnsi="Times New Roman"/>
              </w:rPr>
            </w:pPr>
            <w:r>
              <w:rPr>
                <w:rFonts w:ascii="Times New Roman" w:hAnsi="Times New Roman"/>
              </w:rPr>
              <w:t>23</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LEWD AND/OR IMMORAL BEHAVIOR</w:t>
            </w:r>
          </w:p>
        </w:tc>
        <w:tc>
          <w:tcPr>
            <w:tcW w:w="789" w:type="dxa"/>
          </w:tcPr>
          <w:p w:rsidR="00043D65" w:rsidRDefault="009A6C15">
            <w:pPr>
              <w:pStyle w:val="PlainText"/>
              <w:jc w:val="center"/>
              <w:rPr>
                <w:rFonts w:ascii="Times New Roman" w:hAnsi="Times New Roman"/>
              </w:rPr>
            </w:pPr>
            <w:r>
              <w:rPr>
                <w:rFonts w:ascii="Times New Roman" w:hAnsi="Times New Roman"/>
              </w:rPr>
              <w:t>24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LOCKERS</w:t>
            </w:r>
          </w:p>
        </w:tc>
        <w:tc>
          <w:tcPr>
            <w:tcW w:w="789" w:type="dxa"/>
          </w:tcPr>
          <w:p w:rsidR="00043D65" w:rsidRDefault="009A6C15">
            <w:pPr>
              <w:pStyle w:val="PlainText"/>
              <w:jc w:val="center"/>
              <w:rPr>
                <w:rFonts w:ascii="Times New Roman" w:hAnsi="Times New Roman"/>
              </w:rPr>
            </w:pPr>
            <w:r>
              <w:rPr>
                <w:rFonts w:ascii="Times New Roman" w:hAnsi="Times New Roman"/>
              </w:rPr>
              <w:t>24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LOST AND FOUND</w:t>
            </w:r>
          </w:p>
        </w:tc>
        <w:tc>
          <w:tcPr>
            <w:tcW w:w="789" w:type="dxa"/>
          </w:tcPr>
          <w:p w:rsidR="00043D65" w:rsidRDefault="009A6C15">
            <w:pPr>
              <w:pStyle w:val="PlainText"/>
              <w:jc w:val="center"/>
              <w:rPr>
                <w:rFonts w:ascii="Times New Roman" w:hAnsi="Times New Roman"/>
              </w:rPr>
            </w:pPr>
            <w:r>
              <w:rPr>
                <w:rFonts w:ascii="Times New Roman" w:hAnsi="Times New Roman"/>
              </w:rPr>
              <w:t>24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LUNCH ROOM OFFENSES</w:t>
            </w:r>
          </w:p>
        </w:tc>
        <w:tc>
          <w:tcPr>
            <w:tcW w:w="789" w:type="dxa"/>
          </w:tcPr>
          <w:p w:rsidR="00043D65" w:rsidRDefault="009A6C15">
            <w:pPr>
              <w:pStyle w:val="PlainText"/>
              <w:jc w:val="center"/>
              <w:rPr>
                <w:rFonts w:ascii="Times New Roman" w:hAnsi="Times New Roman"/>
              </w:rPr>
            </w:pPr>
            <w:r>
              <w:rPr>
                <w:rFonts w:ascii="Times New Roman" w:hAnsi="Times New Roman"/>
              </w:rPr>
              <w:t>24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MAKE UP WORK</w:t>
            </w:r>
          </w:p>
        </w:tc>
        <w:tc>
          <w:tcPr>
            <w:tcW w:w="789" w:type="dxa"/>
          </w:tcPr>
          <w:p w:rsidR="00043D65" w:rsidRDefault="009A6C15">
            <w:pPr>
              <w:pStyle w:val="PlainText"/>
              <w:jc w:val="center"/>
              <w:rPr>
                <w:rFonts w:ascii="Times New Roman" w:hAnsi="Times New Roman"/>
              </w:rPr>
            </w:pPr>
            <w:r>
              <w:rPr>
                <w:rFonts w:ascii="Times New Roman" w:hAnsi="Times New Roman"/>
              </w:rPr>
              <w:t>25</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NATIONAL JUNIOR HONOR SOCIETY</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5</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OKLAHOMA STATE HONOR SOCIETY</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5</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OKLAHOMA STATUTES</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5</w:t>
            </w:r>
          </w:p>
        </w:tc>
      </w:tr>
      <w:tr w:rsidR="00043D65" w:rsidTr="000C5FE9">
        <w:trPr>
          <w:jc w:val="center"/>
        </w:trPr>
        <w:tc>
          <w:tcPr>
            <w:tcW w:w="5273" w:type="dxa"/>
          </w:tcPr>
          <w:p w:rsidR="00043D65" w:rsidRDefault="00043D65">
            <w:pPr>
              <w:pStyle w:val="PlainText"/>
              <w:rPr>
                <w:rFonts w:ascii="Times New Roman" w:hAnsi="Times New Roman"/>
              </w:rPr>
            </w:pPr>
            <w:r w:rsidRPr="005210CD">
              <w:rPr>
                <w:rFonts w:ascii="Times New Roman" w:hAnsi="Times New Roman"/>
              </w:rPr>
              <w:t>PLANBOOK.COM</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6</w:t>
            </w:r>
          </w:p>
        </w:tc>
      </w:tr>
      <w:tr w:rsidR="00043D65" w:rsidTr="000C5FE9">
        <w:trPr>
          <w:jc w:val="center"/>
        </w:trPr>
        <w:tc>
          <w:tcPr>
            <w:tcW w:w="5273" w:type="dxa"/>
          </w:tcPr>
          <w:p w:rsidR="00043D65" w:rsidRPr="005210CD" w:rsidRDefault="00043D65">
            <w:pPr>
              <w:pStyle w:val="PlainText"/>
              <w:rPr>
                <w:rFonts w:ascii="Times New Roman" w:hAnsi="Times New Roman"/>
              </w:rPr>
            </w:pPr>
            <w:r>
              <w:rPr>
                <w:rFonts w:ascii="Times New Roman" w:hAnsi="Times New Roman"/>
              </w:rPr>
              <w:t>PLEDGE OF ALLEGIANCE / NATIONAL ANTHEM</w:t>
            </w:r>
          </w:p>
        </w:tc>
        <w:tc>
          <w:tcPr>
            <w:tcW w:w="789" w:type="dxa"/>
          </w:tcPr>
          <w:p w:rsidR="00043D65" w:rsidRPr="005210CD"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6</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lastRenderedPageBreak/>
              <w:t xml:space="preserve">HONORS COURSES                                                                                </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6</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PROFANITY</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6</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PROFICIENCY BASED PROMOTION</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6</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PUBLIC DISPLAY OF AFFECTION</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7</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RACIAL SLURS</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7</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 xml:space="preserve">RESTRICTED AREAS </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7</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PROCEDURES &amp; RESPONSIBILITIES FOR STUDENTS</w:t>
            </w:r>
          </w:p>
        </w:tc>
        <w:tc>
          <w:tcPr>
            <w:tcW w:w="789" w:type="dxa"/>
          </w:tcPr>
          <w:p w:rsidR="00043D65" w:rsidRDefault="009A6C15">
            <w:pPr>
              <w:pStyle w:val="PlainText"/>
              <w:jc w:val="center"/>
              <w:rPr>
                <w:rFonts w:ascii="Times New Roman" w:hAnsi="Times New Roman"/>
              </w:rPr>
            </w:pPr>
            <w:r>
              <w:rPr>
                <w:rFonts w:ascii="Times New Roman" w:hAnsi="Times New Roman"/>
              </w:rPr>
              <w:t>27</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SATURDAY / WEDNESDAY SCHOOL</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9</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SCHOOL ACTIVITIES</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9</w:t>
            </w:r>
          </w:p>
        </w:tc>
      </w:tr>
      <w:tr w:rsidR="00043D65" w:rsidTr="000C5FE9">
        <w:trPr>
          <w:jc w:val="center"/>
        </w:trPr>
        <w:tc>
          <w:tcPr>
            <w:tcW w:w="5273" w:type="dxa"/>
          </w:tcPr>
          <w:p w:rsidR="00043D65" w:rsidRDefault="00043D65" w:rsidP="00226E78">
            <w:pPr>
              <w:pStyle w:val="PlainText"/>
              <w:rPr>
                <w:rFonts w:ascii="Times New Roman" w:hAnsi="Times New Roman"/>
              </w:rPr>
            </w:pPr>
            <w:r>
              <w:rPr>
                <w:rFonts w:ascii="Times New Roman" w:hAnsi="Times New Roman"/>
              </w:rPr>
              <w:t>SEXUAL HARASSMENT</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9</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SOLICITING</w:t>
            </w:r>
          </w:p>
        </w:tc>
        <w:tc>
          <w:tcPr>
            <w:tcW w:w="789" w:type="dxa"/>
          </w:tcPr>
          <w:p w:rsidR="00043D65" w:rsidRDefault="00043D65" w:rsidP="00043D65">
            <w:pPr>
              <w:pStyle w:val="PlainText"/>
              <w:rPr>
                <w:rFonts w:ascii="Times New Roman" w:hAnsi="Times New Roman"/>
              </w:rPr>
            </w:pPr>
            <w:r>
              <w:rPr>
                <w:rFonts w:ascii="Times New Roman" w:hAnsi="Times New Roman"/>
              </w:rPr>
              <w:t xml:space="preserve">    2</w:t>
            </w:r>
            <w:r w:rsidR="009A6C15">
              <w:rPr>
                <w:rFonts w:ascii="Times New Roman" w:hAnsi="Times New Roman"/>
              </w:rPr>
              <w:t>9</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STUDENT CONDUCT</w:t>
            </w:r>
          </w:p>
        </w:tc>
        <w:tc>
          <w:tcPr>
            <w:tcW w:w="789" w:type="dxa"/>
          </w:tcPr>
          <w:p w:rsidR="00043D65" w:rsidRDefault="00043D65">
            <w:pPr>
              <w:pStyle w:val="PlainText"/>
              <w:jc w:val="center"/>
              <w:rPr>
                <w:rFonts w:ascii="Times New Roman" w:hAnsi="Times New Roman"/>
              </w:rPr>
            </w:pPr>
            <w:r>
              <w:rPr>
                <w:rFonts w:ascii="Times New Roman" w:hAnsi="Times New Roman"/>
              </w:rPr>
              <w:t>2</w:t>
            </w:r>
            <w:r w:rsidR="009A6C15">
              <w:rPr>
                <w:rFonts w:ascii="Times New Roman" w:hAnsi="Times New Roman"/>
              </w:rPr>
              <w:t>9</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STUDENT SEARCH</w:t>
            </w:r>
          </w:p>
        </w:tc>
        <w:tc>
          <w:tcPr>
            <w:tcW w:w="789" w:type="dxa"/>
          </w:tcPr>
          <w:p w:rsidR="00043D65" w:rsidRDefault="009A6C15">
            <w:pPr>
              <w:pStyle w:val="PlainText"/>
              <w:jc w:val="center"/>
              <w:rPr>
                <w:rFonts w:ascii="Times New Roman" w:hAnsi="Times New Roman"/>
              </w:rPr>
            </w:pPr>
            <w:r>
              <w:rPr>
                <w:rFonts w:ascii="Times New Roman" w:hAnsi="Times New Roman"/>
              </w:rPr>
              <w:t>30</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STUDENT WELFARE / CHILD ABUSE</w:t>
            </w:r>
          </w:p>
        </w:tc>
        <w:tc>
          <w:tcPr>
            <w:tcW w:w="789" w:type="dxa"/>
          </w:tcPr>
          <w:p w:rsidR="00043D65" w:rsidRDefault="009A6C15">
            <w:pPr>
              <w:pStyle w:val="PlainText"/>
              <w:jc w:val="center"/>
              <w:rPr>
                <w:rFonts w:ascii="Times New Roman" w:hAnsi="Times New Roman"/>
              </w:rPr>
            </w:pPr>
            <w:r>
              <w:rPr>
                <w:rFonts w:ascii="Times New Roman" w:hAnsi="Times New Roman"/>
              </w:rPr>
              <w:t>30</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SUBSTITUTE POLICY</w:t>
            </w:r>
          </w:p>
        </w:tc>
        <w:tc>
          <w:tcPr>
            <w:tcW w:w="789" w:type="dxa"/>
          </w:tcPr>
          <w:p w:rsidR="00043D65" w:rsidRDefault="009A6C15">
            <w:pPr>
              <w:pStyle w:val="PlainText"/>
              <w:jc w:val="center"/>
              <w:rPr>
                <w:rFonts w:ascii="Times New Roman" w:hAnsi="Times New Roman"/>
              </w:rPr>
            </w:pPr>
            <w:r>
              <w:rPr>
                <w:rFonts w:ascii="Times New Roman" w:hAnsi="Times New Roman"/>
              </w:rPr>
              <w:t>30</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SUSPENSIONS</w:t>
            </w:r>
          </w:p>
        </w:tc>
        <w:tc>
          <w:tcPr>
            <w:tcW w:w="789" w:type="dxa"/>
          </w:tcPr>
          <w:p w:rsidR="00043D65" w:rsidRDefault="009A6C15">
            <w:pPr>
              <w:pStyle w:val="PlainText"/>
              <w:jc w:val="center"/>
              <w:rPr>
                <w:rFonts w:ascii="Times New Roman" w:hAnsi="Times New Roman"/>
              </w:rPr>
            </w:pPr>
            <w:r>
              <w:rPr>
                <w:rFonts w:ascii="Times New Roman" w:hAnsi="Times New Roman"/>
              </w:rPr>
              <w:t>31</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TARDIES</w:t>
            </w:r>
          </w:p>
        </w:tc>
        <w:tc>
          <w:tcPr>
            <w:tcW w:w="789" w:type="dxa"/>
          </w:tcPr>
          <w:p w:rsidR="00043D65" w:rsidRDefault="009A6C15">
            <w:pPr>
              <w:pStyle w:val="PlainText"/>
              <w:jc w:val="center"/>
              <w:rPr>
                <w:rFonts w:ascii="Times New Roman" w:hAnsi="Times New Roman"/>
              </w:rPr>
            </w:pPr>
            <w:r>
              <w:rPr>
                <w:rFonts w:ascii="Times New Roman" w:hAnsi="Times New Roman"/>
              </w:rPr>
              <w:t>31</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TELEPHONE USAGE</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2</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TEXTBOOKS</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2</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THEFT</w:t>
            </w:r>
          </w:p>
        </w:tc>
        <w:tc>
          <w:tcPr>
            <w:tcW w:w="789" w:type="dxa"/>
          </w:tcPr>
          <w:p w:rsidR="00043D65" w:rsidRDefault="009A6C15">
            <w:pPr>
              <w:pStyle w:val="PlainText"/>
              <w:jc w:val="center"/>
              <w:rPr>
                <w:rFonts w:ascii="Times New Roman" w:hAnsi="Times New Roman"/>
              </w:rPr>
            </w:pPr>
            <w:r>
              <w:rPr>
                <w:rFonts w:ascii="Times New Roman" w:hAnsi="Times New Roman"/>
              </w:rPr>
              <w:t>32</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THROWING OBJECTS</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2</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TITLE IX STATEMENT</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2</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TOBACCO</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3</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TRANSPORTATION</w:t>
            </w:r>
          </w:p>
        </w:tc>
        <w:tc>
          <w:tcPr>
            <w:tcW w:w="789" w:type="dxa"/>
          </w:tcPr>
          <w:p w:rsidR="00043D65" w:rsidRDefault="009A6C15">
            <w:pPr>
              <w:pStyle w:val="PlainText"/>
              <w:jc w:val="center"/>
              <w:rPr>
                <w:rFonts w:ascii="Times New Roman" w:hAnsi="Times New Roman"/>
              </w:rPr>
            </w:pPr>
            <w:r>
              <w:rPr>
                <w:rFonts w:ascii="Times New Roman" w:hAnsi="Times New Roman"/>
              </w:rPr>
              <w:t>33</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TRUANCY</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TRUANCY LAW</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UNWRITTEN REGULATIONS</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VANDALISM AND OTHER OFFENSES</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VENDING MACHINES</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 xml:space="preserve">VISITORS </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WEAPONS</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4</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WEATHER</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5</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 xml:space="preserve">WIRELESS TELECOMMUNICATION DEVICES </w:t>
            </w:r>
          </w:p>
        </w:tc>
        <w:tc>
          <w:tcPr>
            <w:tcW w:w="789" w:type="dxa"/>
          </w:tcPr>
          <w:p w:rsidR="00043D65" w:rsidRDefault="009A6C15">
            <w:pPr>
              <w:pStyle w:val="PlainText"/>
              <w:jc w:val="center"/>
              <w:rPr>
                <w:rFonts w:ascii="Times New Roman" w:hAnsi="Times New Roman"/>
              </w:rPr>
            </w:pPr>
            <w:r>
              <w:rPr>
                <w:rFonts w:ascii="Times New Roman" w:hAnsi="Times New Roman"/>
              </w:rPr>
              <w:t>35</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WITHDRAWAL FROM SCHOOL</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6</w:t>
            </w:r>
          </w:p>
        </w:tc>
      </w:tr>
      <w:tr w:rsidR="00043D65" w:rsidTr="000C5FE9">
        <w:trPr>
          <w:jc w:val="center"/>
        </w:trPr>
        <w:tc>
          <w:tcPr>
            <w:tcW w:w="5273" w:type="dxa"/>
          </w:tcPr>
          <w:p w:rsidR="00043D65" w:rsidRDefault="00043D65">
            <w:pPr>
              <w:pStyle w:val="PlainText"/>
              <w:rPr>
                <w:rFonts w:ascii="Times New Roman" w:hAnsi="Times New Roman"/>
              </w:rPr>
            </w:pPr>
            <w:r w:rsidRPr="003844DA">
              <w:rPr>
                <w:rFonts w:ascii="Times New Roman" w:hAnsi="Times New Roman"/>
              </w:rPr>
              <w:t>ASBESTOS MANAGEMENT PLAN</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6</w:t>
            </w:r>
          </w:p>
        </w:tc>
      </w:tr>
      <w:tr w:rsidR="00043D65" w:rsidTr="000C5FE9">
        <w:trPr>
          <w:jc w:val="center"/>
        </w:trPr>
        <w:tc>
          <w:tcPr>
            <w:tcW w:w="5273" w:type="dxa"/>
          </w:tcPr>
          <w:p w:rsidR="00043D65" w:rsidRDefault="00043D65">
            <w:pPr>
              <w:pStyle w:val="PlainText"/>
              <w:rPr>
                <w:rFonts w:ascii="Times New Roman" w:hAnsi="Times New Roman"/>
              </w:rPr>
            </w:pPr>
            <w:r>
              <w:rPr>
                <w:rFonts w:ascii="Times New Roman" w:hAnsi="Times New Roman"/>
              </w:rPr>
              <w:t>DISCLAIMER</w:t>
            </w:r>
          </w:p>
        </w:tc>
        <w:tc>
          <w:tcPr>
            <w:tcW w:w="789" w:type="dxa"/>
          </w:tcPr>
          <w:p w:rsidR="00043D65" w:rsidRDefault="00043D65">
            <w:pPr>
              <w:pStyle w:val="PlainText"/>
              <w:jc w:val="center"/>
              <w:rPr>
                <w:rFonts w:ascii="Times New Roman" w:hAnsi="Times New Roman"/>
              </w:rPr>
            </w:pPr>
            <w:r>
              <w:rPr>
                <w:rFonts w:ascii="Times New Roman" w:hAnsi="Times New Roman"/>
              </w:rPr>
              <w:t>3</w:t>
            </w:r>
            <w:r w:rsidR="009A6C15">
              <w:rPr>
                <w:rFonts w:ascii="Times New Roman" w:hAnsi="Times New Roman"/>
              </w:rPr>
              <w:t>6</w:t>
            </w:r>
          </w:p>
        </w:tc>
      </w:tr>
    </w:tbl>
    <w:p w:rsidR="00E54A11" w:rsidRDefault="00E54A11">
      <w:pPr>
        <w:tabs>
          <w:tab w:val="left" w:pos="720"/>
          <w:tab w:val="left" w:pos="6390"/>
        </w:tabs>
        <w:rPr>
          <w:b/>
          <w:sz w:val="24"/>
        </w:rPr>
      </w:pPr>
    </w:p>
    <w:p w:rsidR="00064C52" w:rsidRDefault="00064C52">
      <w:pPr>
        <w:pStyle w:val="Title"/>
        <w:rPr>
          <w:b/>
        </w:rPr>
      </w:pPr>
    </w:p>
    <w:p w:rsidR="00064C52" w:rsidRPr="00B21028" w:rsidRDefault="00B21028" w:rsidP="005210CD">
      <w:pPr>
        <w:pStyle w:val="Title"/>
        <w:jc w:val="left"/>
        <w:rPr>
          <w:b/>
          <w:color w:val="FF0000"/>
          <w:sz w:val="24"/>
          <w:szCs w:val="24"/>
        </w:rPr>
      </w:pPr>
      <w:r>
        <w:rPr>
          <w:b/>
          <w:color w:val="FF0000"/>
          <w:sz w:val="24"/>
          <w:szCs w:val="24"/>
        </w:rPr>
        <w:t xml:space="preserve"> </w:t>
      </w:r>
    </w:p>
    <w:p w:rsidR="00064C52" w:rsidRDefault="00064C52">
      <w:pPr>
        <w:pStyle w:val="Title"/>
        <w:rPr>
          <w:b/>
        </w:rPr>
      </w:pPr>
    </w:p>
    <w:p w:rsidR="00064C52" w:rsidRDefault="00064C52">
      <w:pPr>
        <w:pStyle w:val="Title"/>
        <w:rPr>
          <w:b/>
        </w:rPr>
      </w:pPr>
    </w:p>
    <w:p w:rsidR="00064C52" w:rsidRDefault="00064C52">
      <w:pPr>
        <w:pStyle w:val="Title"/>
        <w:rPr>
          <w:b/>
        </w:rPr>
      </w:pPr>
    </w:p>
    <w:p w:rsidR="00064C52" w:rsidRDefault="00064C52">
      <w:pPr>
        <w:pStyle w:val="Title"/>
        <w:rPr>
          <w:b/>
        </w:rPr>
      </w:pPr>
    </w:p>
    <w:p w:rsidR="006B5FFF" w:rsidRDefault="006B5FFF">
      <w:pPr>
        <w:pStyle w:val="Title"/>
        <w:rPr>
          <w:b/>
        </w:rPr>
      </w:pPr>
    </w:p>
    <w:p w:rsidR="00113F79" w:rsidRDefault="006B5FFF" w:rsidP="00C916E0">
      <w:pPr>
        <w:spacing w:after="200" w:line="276" w:lineRule="auto"/>
        <w:rPr>
          <w:b/>
          <w:bCs/>
          <w:sz w:val="24"/>
        </w:rPr>
      </w:pPr>
      <w:r>
        <w:rPr>
          <w:b/>
        </w:rPr>
        <w:br w:type="page"/>
      </w:r>
      <w:r w:rsidR="00211CCD">
        <w:rPr>
          <w:noProof/>
        </w:rPr>
        <w:lastRenderedPageBreak/>
        <w:drawing>
          <wp:inline distT="0" distB="0" distL="0" distR="0" wp14:anchorId="7565E7A0" wp14:editId="58D32293">
            <wp:extent cx="6076950" cy="86605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0336" cy="8679640"/>
                    </a:xfrm>
                    <a:prstGeom prst="rect">
                      <a:avLst/>
                    </a:prstGeom>
                  </pic:spPr>
                </pic:pic>
              </a:graphicData>
            </a:graphic>
          </wp:inline>
        </w:drawing>
      </w:r>
      <w:r>
        <w:br w:type="page"/>
      </w:r>
      <w:r w:rsidR="00892EFF" w:rsidRPr="003844DA">
        <w:rPr>
          <w:b/>
          <w:bCs/>
          <w:sz w:val="24"/>
        </w:rPr>
        <w:lastRenderedPageBreak/>
        <w:t xml:space="preserve">Title 1 </w:t>
      </w:r>
      <w:r w:rsidR="006351AE">
        <w:rPr>
          <w:b/>
          <w:bCs/>
          <w:sz w:val="24"/>
        </w:rPr>
        <w:t>School-Parent Compact</w:t>
      </w:r>
    </w:p>
    <w:p w:rsidR="00113F79" w:rsidRDefault="00113F79">
      <w:pPr>
        <w:jc w:val="center"/>
        <w:rPr>
          <w:b/>
          <w:bCs/>
          <w:sz w:val="24"/>
        </w:rPr>
      </w:pPr>
    </w:p>
    <w:p w:rsidR="00113F79" w:rsidRDefault="006351AE">
      <w:pPr>
        <w:rPr>
          <w:i/>
          <w:iCs/>
          <w:sz w:val="18"/>
        </w:rPr>
      </w:pPr>
      <w:r>
        <w:tab/>
      </w:r>
      <w:r>
        <w:rPr>
          <w:i/>
          <w:iCs/>
          <w:sz w:val="18"/>
        </w:rPr>
        <w:t xml:space="preserve">Guthrie Junior High School encourages parental involvement in the educational process and development of its students. The teachers and administrators of Guthrie Junior High School feel that the total educational experience is enhanced by a team effort with parents and school personnel working together to provide the best learning environment for each and every student. Guthrie Junior High School and the parents of students participating in activities, services, and programs funded by Title I agree that </w:t>
      </w:r>
      <w:proofErr w:type="gramStart"/>
      <w:r w:rsidR="0070262E">
        <w:rPr>
          <w:i/>
          <w:iCs/>
          <w:sz w:val="18"/>
        </w:rPr>
        <w:t>this compact outlines</w:t>
      </w:r>
      <w:proofErr w:type="gramEnd"/>
      <w:r>
        <w:rPr>
          <w:i/>
          <w:iCs/>
          <w:sz w:val="18"/>
        </w:rPr>
        <w:t xml:space="preserve"> how the entire school staff, the parents, and the student share in the educational process. Each party involved will hold stock in the responsibility of improved student academic achievement.  Furthermore, this compact will build and develop a school-parent partnership to help all students achieve the state’s high academic standards.</w:t>
      </w:r>
    </w:p>
    <w:p w:rsidR="00113F79" w:rsidRDefault="00113F79">
      <w:pPr>
        <w:rPr>
          <w:i/>
          <w:iCs/>
          <w:sz w:val="18"/>
        </w:rPr>
      </w:pPr>
    </w:p>
    <w:p w:rsidR="00113F79" w:rsidRDefault="006351AE">
      <w:pPr>
        <w:rPr>
          <w:sz w:val="18"/>
        </w:rPr>
      </w:pPr>
      <w:r>
        <w:rPr>
          <w:b/>
          <w:bCs/>
          <w:sz w:val="18"/>
        </w:rPr>
        <w:t>Responsibilities of GJHS will include but not be limited to:</w:t>
      </w:r>
    </w:p>
    <w:p w:rsidR="00113F79" w:rsidRDefault="006351AE" w:rsidP="00406294">
      <w:pPr>
        <w:numPr>
          <w:ilvl w:val="0"/>
          <w:numId w:val="34"/>
        </w:numPr>
        <w:rPr>
          <w:i/>
          <w:iCs/>
          <w:sz w:val="18"/>
        </w:rPr>
      </w:pPr>
      <w:r>
        <w:rPr>
          <w:i/>
          <w:iCs/>
          <w:sz w:val="18"/>
        </w:rPr>
        <w:t>Provide high-quality curriculum and instruction in an appropriate learning environment that enables each student to achieve the state’s high standards.</w:t>
      </w:r>
    </w:p>
    <w:p w:rsidR="00113F79" w:rsidRDefault="006351AE" w:rsidP="00406294">
      <w:pPr>
        <w:numPr>
          <w:ilvl w:val="0"/>
          <w:numId w:val="34"/>
        </w:numPr>
        <w:rPr>
          <w:i/>
          <w:iCs/>
          <w:sz w:val="18"/>
        </w:rPr>
      </w:pPr>
      <w:r>
        <w:rPr>
          <w:i/>
          <w:iCs/>
          <w:sz w:val="18"/>
        </w:rPr>
        <w:t>Hold scheduled parent-teacher conferences during which your child’s individual academic achievement will be discussed.</w:t>
      </w:r>
    </w:p>
    <w:p w:rsidR="00113F79" w:rsidRDefault="006351AE" w:rsidP="00406294">
      <w:pPr>
        <w:numPr>
          <w:ilvl w:val="0"/>
          <w:numId w:val="34"/>
        </w:numPr>
        <w:rPr>
          <w:i/>
          <w:iCs/>
          <w:sz w:val="18"/>
        </w:rPr>
      </w:pPr>
      <w:r>
        <w:rPr>
          <w:i/>
          <w:iCs/>
          <w:sz w:val="18"/>
        </w:rPr>
        <w:t>Provide parents with frequent progress reports.</w:t>
      </w:r>
    </w:p>
    <w:p w:rsidR="00113F79" w:rsidRDefault="006351AE" w:rsidP="00406294">
      <w:pPr>
        <w:numPr>
          <w:ilvl w:val="0"/>
          <w:numId w:val="34"/>
        </w:numPr>
        <w:rPr>
          <w:i/>
          <w:iCs/>
          <w:sz w:val="18"/>
        </w:rPr>
      </w:pPr>
      <w:r>
        <w:rPr>
          <w:i/>
          <w:iCs/>
          <w:sz w:val="18"/>
        </w:rPr>
        <w:t>Provide reasonable availability to parents for consultation with school staff.</w:t>
      </w:r>
    </w:p>
    <w:p w:rsidR="00113F79" w:rsidRDefault="006351AE" w:rsidP="00406294">
      <w:pPr>
        <w:numPr>
          <w:ilvl w:val="0"/>
          <w:numId w:val="34"/>
        </w:numPr>
        <w:rPr>
          <w:i/>
          <w:iCs/>
          <w:sz w:val="18"/>
        </w:rPr>
      </w:pPr>
      <w:r>
        <w:rPr>
          <w:i/>
          <w:iCs/>
          <w:sz w:val="18"/>
        </w:rPr>
        <w:t>Provide opportunities for parents to volunteer, participate, and/or observe their child’s classroom activities.</w:t>
      </w:r>
    </w:p>
    <w:p w:rsidR="00113F79" w:rsidRDefault="00113F79">
      <w:pPr>
        <w:pStyle w:val="BodyText"/>
        <w:ind w:right="-360"/>
        <w:rPr>
          <w:b/>
          <w:sz w:val="18"/>
        </w:rPr>
      </w:pPr>
    </w:p>
    <w:p w:rsidR="00113F79" w:rsidRDefault="006351AE">
      <w:pPr>
        <w:pStyle w:val="BodyText"/>
        <w:ind w:right="-360"/>
        <w:rPr>
          <w:b/>
          <w:sz w:val="18"/>
        </w:rPr>
      </w:pPr>
      <w:r>
        <w:rPr>
          <w:b/>
          <w:sz w:val="18"/>
        </w:rPr>
        <w:t>Responsibilities of the parent/guardian will include but not be limited to:</w:t>
      </w:r>
    </w:p>
    <w:p w:rsidR="00113F79" w:rsidRDefault="006351AE" w:rsidP="00406294">
      <w:pPr>
        <w:numPr>
          <w:ilvl w:val="0"/>
          <w:numId w:val="35"/>
        </w:numPr>
        <w:rPr>
          <w:i/>
          <w:iCs/>
          <w:sz w:val="18"/>
        </w:rPr>
      </w:pPr>
      <w:r>
        <w:rPr>
          <w:i/>
          <w:iCs/>
          <w:sz w:val="18"/>
        </w:rPr>
        <w:t>See that my child attends school regularly and on time.</w:t>
      </w:r>
    </w:p>
    <w:p w:rsidR="00113F79" w:rsidRDefault="006351AE" w:rsidP="00406294">
      <w:pPr>
        <w:numPr>
          <w:ilvl w:val="0"/>
          <w:numId w:val="35"/>
        </w:numPr>
        <w:rPr>
          <w:i/>
          <w:iCs/>
          <w:sz w:val="18"/>
        </w:rPr>
      </w:pPr>
      <w:r>
        <w:rPr>
          <w:i/>
          <w:iCs/>
          <w:sz w:val="18"/>
        </w:rPr>
        <w:t>Provide a home environment that encourages and is conducive to learning.</w:t>
      </w:r>
    </w:p>
    <w:p w:rsidR="00113F79" w:rsidRDefault="006351AE" w:rsidP="00406294">
      <w:pPr>
        <w:numPr>
          <w:ilvl w:val="0"/>
          <w:numId w:val="35"/>
        </w:numPr>
        <w:rPr>
          <w:i/>
          <w:iCs/>
          <w:sz w:val="18"/>
        </w:rPr>
      </w:pPr>
      <w:r>
        <w:rPr>
          <w:i/>
          <w:iCs/>
          <w:sz w:val="18"/>
        </w:rPr>
        <w:t>See that my child’s homework is completed.</w:t>
      </w:r>
    </w:p>
    <w:p w:rsidR="00113F79" w:rsidRDefault="006351AE" w:rsidP="00406294">
      <w:pPr>
        <w:numPr>
          <w:ilvl w:val="0"/>
          <w:numId w:val="35"/>
        </w:numPr>
        <w:rPr>
          <w:i/>
          <w:iCs/>
          <w:sz w:val="18"/>
        </w:rPr>
      </w:pPr>
      <w:r>
        <w:rPr>
          <w:i/>
          <w:iCs/>
          <w:sz w:val="18"/>
        </w:rPr>
        <w:t>Monitor the amount of television my child watches at home.</w:t>
      </w:r>
    </w:p>
    <w:p w:rsidR="00113F79" w:rsidRDefault="006351AE" w:rsidP="00406294">
      <w:pPr>
        <w:numPr>
          <w:ilvl w:val="0"/>
          <w:numId w:val="35"/>
        </w:numPr>
        <w:rPr>
          <w:i/>
          <w:iCs/>
          <w:sz w:val="18"/>
        </w:rPr>
      </w:pPr>
      <w:r>
        <w:rPr>
          <w:i/>
          <w:iCs/>
          <w:sz w:val="18"/>
        </w:rPr>
        <w:t>Promote positive use of my child’s extracurricular time.</w:t>
      </w:r>
    </w:p>
    <w:p w:rsidR="00113F79" w:rsidRDefault="006351AE" w:rsidP="00406294">
      <w:pPr>
        <w:numPr>
          <w:ilvl w:val="0"/>
          <w:numId w:val="35"/>
        </w:numPr>
        <w:rPr>
          <w:i/>
          <w:iCs/>
          <w:sz w:val="18"/>
        </w:rPr>
      </w:pPr>
      <w:r>
        <w:rPr>
          <w:i/>
          <w:iCs/>
          <w:sz w:val="18"/>
        </w:rPr>
        <w:t>Stay informed about my child’s education and be aware of what my child is learning.</w:t>
      </w:r>
    </w:p>
    <w:p w:rsidR="00113F79" w:rsidRDefault="006351AE" w:rsidP="00406294">
      <w:pPr>
        <w:numPr>
          <w:ilvl w:val="0"/>
          <w:numId w:val="35"/>
        </w:numPr>
        <w:rPr>
          <w:i/>
          <w:iCs/>
          <w:sz w:val="18"/>
        </w:rPr>
      </w:pPr>
      <w:r>
        <w:rPr>
          <w:i/>
          <w:iCs/>
          <w:sz w:val="18"/>
        </w:rPr>
        <w:t>Communicate regularly with the school staff about my child’s educational experience at open house, conferences, or any other available time.</w:t>
      </w:r>
    </w:p>
    <w:p w:rsidR="00113F79" w:rsidRDefault="00113F79">
      <w:pPr>
        <w:pStyle w:val="BodyText"/>
        <w:rPr>
          <w:b/>
          <w:sz w:val="18"/>
        </w:rPr>
      </w:pPr>
    </w:p>
    <w:p w:rsidR="00113F79" w:rsidRDefault="006351AE">
      <w:pPr>
        <w:pStyle w:val="BodyText"/>
        <w:rPr>
          <w:b/>
          <w:sz w:val="18"/>
        </w:rPr>
      </w:pPr>
      <w:r>
        <w:rPr>
          <w:b/>
          <w:sz w:val="18"/>
        </w:rPr>
        <w:t>Responsibilities of the student will include but not be limited to:</w:t>
      </w:r>
    </w:p>
    <w:p w:rsidR="00113F79" w:rsidRDefault="006351AE" w:rsidP="00406294">
      <w:pPr>
        <w:numPr>
          <w:ilvl w:val="0"/>
          <w:numId w:val="36"/>
        </w:numPr>
        <w:rPr>
          <w:i/>
          <w:iCs/>
          <w:sz w:val="18"/>
        </w:rPr>
      </w:pPr>
      <w:r>
        <w:rPr>
          <w:i/>
          <w:iCs/>
          <w:sz w:val="18"/>
        </w:rPr>
        <w:t>Attend school regularly and on time.</w:t>
      </w:r>
    </w:p>
    <w:p w:rsidR="00113F79" w:rsidRDefault="006351AE" w:rsidP="00406294">
      <w:pPr>
        <w:numPr>
          <w:ilvl w:val="0"/>
          <w:numId w:val="36"/>
        </w:numPr>
        <w:rPr>
          <w:i/>
          <w:iCs/>
          <w:sz w:val="18"/>
        </w:rPr>
      </w:pPr>
      <w:r>
        <w:rPr>
          <w:i/>
          <w:iCs/>
          <w:sz w:val="18"/>
        </w:rPr>
        <w:t>Do my homework every day.</w:t>
      </w:r>
    </w:p>
    <w:p w:rsidR="00113F79" w:rsidRDefault="006351AE" w:rsidP="00406294">
      <w:pPr>
        <w:numPr>
          <w:ilvl w:val="0"/>
          <w:numId w:val="36"/>
        </w:numPr>
        <w:rPr>
          <w:i/>
          <w:iCs/>
          <w:sz w:val="18"/>
        </w:rPr>
      </w:pPr>
      <w:r>
        <w:rPr>
          <w:i/>
          <w:iCs/>
          <w:sz w:val="18"/>
        </w:rPr>
        <w:t>Read at least 30 minutes every day outside of school time.</w:t>
      </w:r>
    </w:p>
    <w:p w:rsidR="00113F79" w:rsidRDefault="006351AE" w:rsidP="00406294">
      <w:pPr>
        <w:numPr>
          <w:ilvl w:val="0"/>
          <w:numId w:val="36"/>
        </w:numPr>
        <w:rPr>
          <w:i/>
          <w:iCs/>
          <w:sz w:val="18"/>
        </w:rPr>
      </w:pPr>
      <w:r>
        <w:rPr>
          <w:i/>
          <w:iCs/>
          <w:sz w:val="18"/>
        </w:rPr>
        <w:t>Always give the appropriate effort to perform at exemplary standards in work and behavior.</w:t>
      </w:r>
    </w:p>
    <w:p w:rsidR="00113F79" w:rsidRDefault="006351AE" w:rsidP="00406294">
      <w:pPr>
        <w:numPr>
          <w:ilvl w:val="0"/>
          <w:numId w:val="36"/>
        </w:numPr>
        <w:rPr>
          <w:i/>
          <w:iCs/>
          <w:sz w:val="18"/>
        </w:rPr>
      </w:pPr>
      <w:r>
        <w:rPr>
          <w:i/>
          <w:iCs/>
          <w:sz w:val="18"/>
        </w:rPr>
        <w:t>Respect other students as well as myself.</w:t>
      </w:r>
    </w:p>
    <w:p w:rsidR="00113F79" w:rsidRDefault="006351AE" w:rsidP="00406294">
      <w:pPr>
        <w:numPr>
          <w:ilvl w:val="0"/>
          <w:numId w:val="36"/>
        </w:numPr>
        <w:rPr>
          <w:i/>
          <w:iCs/>
          <w:sz w:val="18"/>
        </w:rPr>
      </w:pPr>
      <w:r>
        <w:rPr>
          <w:i/>
          <w:iCs/>
          <w:sz w:val="18"/>
        </w:rPr>
        <w:t>Give to my parents or the adult who is responsible for my welfare all notices and information received by me from my school.</w:t>
      </w:r>
    </w:p>
    <w:p w:rsidR="00D763D8" w:rsidRDefault="00D763D8">
      <w:pPr>
        <w:rPr>
          <w:b/>
          <w:sz w:val="24"/>
        </w:rPr>
      </w:pPr>
    </w:p>
    <w:p w:rsidR="00D763D8" w:rsidRDefault="00D763D8">
      <w:pPr>
        <w:rPr>
          <w:sz w:val="24"/>
        </w:rPr>
      </w:pPr>
    </w:p>
    <w:p w:rsidR="00D763D8" w:rsidRDefault="00D763D8" w:rsidP="00D763D8">
      <w:pPr>
        <w:jc w:val="center"/>
        <w:rPr>
          <w:sz w:val="24"/>
        </w:rPr>
      </w:pPr>
    </w:p>
    <w:p w:rsidR="00113F79" w:rsidRDefault="006351AE">
      <w:pPr>
        <w:rPr>
          <w:b/>
          <w:sz w:val="24"/>
        </w:rPr>
      </w:pPr>
      <w:r>
        <w:rPr>
          <w:b/>
          <w:sz w:val="24"/>
        </w:rPr>
        <w:t>TO THE STUDENT:</w:t>
      </w:r>
    </w:p>
    <w:p w:rsidR="00113F79" w:rsidRDefault="006351AE">
      <w:pPr>
        <w:tabs>
          <w:tab w:val="left" w:pos="720"/>
          <w:tab w:val="left" w:pos="6390"/>
        </w:tabs>
        <w:spacing w:line="300" w:lineRule="exact"/>
        <w:rPr>
          <w:sz w:val="24"/>
        </w:rPr>
      </w:pPr>
      <w:r>
        <w:rPr>
          <w:sz w:val="24"/>
        </w:rPr>
        <w:t>The faculty/staff of Guthrie Junior High School welcomes you!  We look forward to another exciting and challenging school year.  We feel that the importance of each individual student is our primary concern.  We have designed a program of studies and activities which we believe will meet these individual needs, and help prepare you for the future.  As junior high students, we encourage you to be active learners and active participants in all that we do.  We want the years you spend with us to be the very best in your school career.  The following pages in this handbook explain what you will need to know to make these years a success.  Take time to go over these pages with your parents. Working with you as a team as you prepare for your future is an opportunity that is important to all of us.</w:t>
      </w:r>
    </w:p>
    <w:p w:rsidR="00113F79" w:rsidRDefault="00113F79">
      <w:pPr>
        <w:tabs>
          <w:tab w:val="left" w:pos="720"/>
          <w:tab w:val="left" w:pos="6390"/>
        </w:tabs>
        <w:rPr>
          <w:sz w:val="24"/>
        </w:rPr>
      </w:pPr>
    </w:p>
    <w:p w:rsidR="00113F79" w:rsidRDefault="006351AE">
      <w:pPr>
        <w:pStyle w:val="PlainText"/>
        <w:jc w:val="center"/>
        <w:rPr>
          <w:rFonts w:ascii="Times New Roman" w:hAnsi="Times New Roman"/>
          <w:b/>
          <w:sz w:val="24"/>
        </w:rPr>
      </w:pPr>
      <w:r>
        <w:rPr>
          <w:rFonts w:ascii="Times New Roman" w:hAnsi="Times New Roman"/>
          <w:b/>
          <w:sz w:val="24"/>
        </w:rPr>
        <w:lastRenderedPageBreak/>
        <w:t>GUTHRIE PUBLIC SCHOOLS MISSION STATEMENT</w:t>
      </w:r>
    </w:p>
    <w:p w:rsidR="00113F79" w:rsidRDefault="006351AE" w:rsidP="0065252A">
      <w:pPr>
        <w:pStyle w:val="BodyText2"/>
        <w:spacing w:after="0" w:line="240" w:lineRule="auto"/>
        <w:contextualSpacing/>
        <w:rPr>
          <w:sz w:val="24"/>
        </w:rPr>
      </w:pPr>
      <w:r>
        <w:rPr>
          <w:sz w:val="24"/>
        </w:rPr>
        <w:t>It is the mission of the Guthrie Public Schools to empower all students with the tools necessary to become productive members of society through a cooperative effort between student, home, school, and community.</w:t>
      </w:r>
    </w:p>
    <w:p w:rsidR="0065252A" w:rsidRDefault="0065252A" w:rsidP="0065252A">
      <w:pPr>
        <w:pStyle w:val="BodyText2"/>
        <w:spacing w:after="0" w:line="240" w:lineRule="auto"/>
        <w:contextualSpacing/>
        <w:rPr>
          <w:sz w:val="24"/>
        </w:rPr>
      </w:pPr>
    </w:p>
    <w:p w:rsidR="00113F79" w:rsidRDefault="006351AE">
      <w:pPr>
        <w:jc w:val="center"/>
        <w:rPr>
          <w:b/>
          <w:sz w:val="24"/>
        </w:rPr>
      </w:pPr>
      <w:r>
        <w:rPr>
          <w:b/>
          <w:sz w:val="24"/>
        </w:rPr>
        <w:t xml:space="preserve">EXIT OUTCOMES </w:t>
      </w:r>
      <w:r>
        <w:rPr>
          <w:b/>
          <w:sz w:val="24"/>
        </w:rPr>
        <w:br/>
        <w:t xml:space="preserve">(Our Vision for a </w:t>
      </w:r>
      <w:r w:rsidR="0070262E">
        <w:rPr>
          <w:b/>
          <w:sz w:val="24"/>
        </w:rPr>
        <w:t>Well-Educated</w:t>
      </w:r>
      <w:r>
        <w:rPr>
          <w:b/>
          <w:sz w:val="24"/>
        </w:rPr>
        <w:t xml:space="preserve"> Student)</w:t>
      </w:r>
    </w:p>
    <w:p w:rsidR="00113F79" w:rsidRDefault="006351AE">
      <w:pPr>
        <w:tabs>
          <w:tab w:val="left" w:pos="720"/>
          <w:tab w:val="left" w:pos="6390"/>
        </w:tabs>
        <w:spacing w:before="120" w:line="360" w:lineRule="exact"/>
        <w:rPr>
          <w:sz w:val="24"/>
        </w:rPr>
      </w:pPr>
      <w:r>
        <w:rPr>
          <w:sz w:val="24"/>
        </w:rPr>
        <w:t>Our student’s will-</w:t>
      </w:r>
    </w:p>
    <w:p w:rsidR="00113F79" w:rsidRDefault="006351AE" w:rsidP="00406294">
      <w:pPr>
        <w:numPr>
          <w:ilvl w:val="0"/>
          <w:numId w:val="19"/>
        </w:numPr>
        <w:tabs>
          <w:tab w:val="left" w:pos="720"/>
          <w:tab w:val="left" w:pos="6390"/>
        </w:tabs>
        <w:spacing w:line="280" w:lineRule="exact"/>
        <w:rPr>
          <w:sz w:val="24"/>
        </w:rPr>
      </w:pPr>
      <w:r>
        <w:rPr>
          <w:sz w:val="24"/>
        </w:rPr>
        <w:t>have a positive self-esteem</w:t>
      </w:r>
    </w:p>
    <w:p w:rsidR="00113F79" w:rsidRDefault="006351AE" w:rsidP="00406294">
      <w:pPr>
        <w:numPr>
          <w:ilvl w:val="0"/>
          <w:numId w:val="19"/>
        </w:numPr>
        <w:tabs>
          <w:tab w:val="left" w:pos="720"/>
          <w:tab w:val="left" w:pos="6390"/>
        </w:tabs>
        <w:spacing w:line="280" w:lineRule="exact"/>
        <w:rPr>
          <w:sz w:val="24"/>
        </w:rPr>
      </w:pPr>
      <w:r>
        <w:rPr>
          <w:sz w:val="24"/>
        </w:rPr>
        <w:t>have a strong knowledge base</w:t>
      </w:r>
    </w:p>
    <w:p w:rsidR="00113F79" w:rsidRDefault="006351AE" w:rsidP="00406294">
      <w:pPr>
        <w:numPr>
          <w:ilvl w:val="0"/>
          <w:numId w:val="19"/>
        </w:numPr>
        <w:tabs>
          <w:tab w:val="left" w:pos="720"/>
          <w:tab w:val="left" w:pos="6390"/>
        </w:tabs>
        <w:spacing w:line="280" w:lineRule="exact"/>
        <w:rPr>
          <w:sz w:val="24"/>
        </w:rPr>
      </w:pPr>
      <w:r>
        <w:rPr>
          <w:sz w:val="24"/>
        </w:rPr>
        <w:t>show concern for the welfare of others</w:t>
      </w:r>
    </w:p>
    <w:p w:rsidR="00113F79" w:rsidRDefault="006351AE" w:rsidP="00406294">
      <w:pPr>
        <w:numPr>
          <w:ilvl w:val="0"/>
          <w:numId w:val="19"/>
        </w:numPr>
        <w:tabs>
          <w:tab w:val="left" w:pos="720"/>
          <w:tab w:val="left" w:pos="6390"/>
        </w:tabs>
        <w:spacing w:line="280" w:lineRule="exact"/>
        <w:rPr>
          <w:sz w:val="24"/>
        </w:rPr>
      </w:pPr>
      <w:r>
        <w:rPr>
          <w:sz w:val="24"/>
        </w:rPr>
        <w:t>be self-directed, life-long learners</w:t>
      </w:r>
    </w:p>
    <w:p w:rsidR="00113F79" w:rsidRDefault="006351AE" w:rsidP="00406294">
      <w:pPr>
        <w:numPr>
          <w:ilvl w:val="0"/>
          <w:numId w:val="19"/>
        </w:numPr>
        <w:tabs>
          <w:tab w:val="left" w:pos="720"/>
          <w:tab w:val="left" w:pos="6390"/>
        </w:tabs>
        <w:spacing w:line="280" w:lineRule="exact"/>
        <w:rPr>
          <w:sz w:val="24"/>
        </w:rPr>
      </w:pPr>
      <w:r>
        <w:rPr>
          <w:sz w:val="24"/>
        </w:rPr>
        <w:t>be productive members of society</w:t>
      </w:r>
    </w:p>
    <w:p w:rsidR="00113F79" w:rsidRDefault="006351AE" w:rsidP="00406294">
      <w:pPr>
        <w:numPr>
          <w:ilvl w:val="0"/>
          <w:numId w:val="19"/>
        </w:numPr>
        <w:tabs>
          <w:tab w:val="left" w:pos="720"/>
          <w:tab w:val="left" w:pos="6390"/>
        </w:tabs>
        <w:spacing w:line="280" w:lineRule="exact"/>
        <w:rPr>
          <w:sz w:val="24"/>
        </w:rPr>
      </w:pPr>
      <w:r>
        <w:rPr>
          <w:sz w:val="24"/>
        </w:rPr>
        <w:t>be effective communicators</w:t>
      </w:r>
    </w:p>
    <w:p w:rsidR="00113F79" w:rsidRDefault="006351AE" w:rsidP="00406294">
      <w:pPr>
        <w:numPr>
          <w:ilvl w:val="0"/>
          <w:numId w:val="19"/>
        </w:numPr>
        <w:tabs>
          <w:tab w:val="left" w:pos="720"/>
          <w:tab w:val="left" w:pos="6390"/>
        </w:tabs>
        <w:spacing w:line="280" w:lineRule="exact"/>
        <w:rPr>
          <w:sz w:val="24"/>
        </w:rPr>
      </w:pPr>
      <w:r>
        <w:rPr>
          <w:sz w:val="24"/>
        </w:rPr>
        <w:t>be creative and complex thinkers</w:t>
      </w:r>
    </w:p>
    <w:p w:rsidR="00113F79" w:rsidRDefault="006351AE" w:rsidP="00406294">
      <w:pPr>
        <w:numPr>
          <w:ilvl w:val="0"/>
          <w:numId w:val="19"/>
        </w:numPr>
        <w:tabs>
          <w:tab w:val="left" w:pos="720"/>
          <w:tab w:val="left" w:pos="6390"/>
        </w:tabs>
        <w:spacing w:line="280" w:lineRule="exact"/>
        <w:rPr>
          <w:sz w:val="24"/>
        </w:rPr>
      </w:pPr>
      <w:r>
        <w:rPr>
          <w:sz w:val="24"/>
        </w:rPr>
        <w:t>be problem solvers</w:t>
      </w:r>
    </w:p>
    <w:p w:rsidR="00113F79" w:rsidRDefault="006351AE" w:rsidP="00406294">
      <w:pPr>
        <w:numPr>
          <w:ilvl w:val="0"/>
          <w:numId w:val="19"/>
        </w:numPr>
        <w:tabs>
          <w:tab w:val="left" w:pos="720"/>
          <w:tab w:val="left" w:pos="6390"/>
        </w:tabs>
        <w:spacing w:line="280" w:lineRule="exact"/>
        <w:rPr>
          <w:sz w:val="24"/>
        </w:rPr>
      </w:pPr>
      <w:r>
        <w:rPr>
          <w:sz w:val="24"/>
        </w:rPr>
        <w:t>be cooperative learners and workers</w:t>
      </w:r>
    </w:p>
    <w:p w:rsidR="00B8693C" w:rsidRDefault="00B8693C" w:rsidP="00B8693C">
      <w:pPr>
        <w:tabs>
          <w:tab w:val="left" w:pos="720"/>
          <w:tab w:val="left" w:pos="6390"/>
        </w:tabs>
        <w:spacing w:line="280" w:lineRule="exact"/>
        <w:rPr>
          <w:sz w:val="24"/>
        </w:rPr>
      </w:pPr>
    </w:p>
    <w:p w:rsidR="00B8693C" w:rsidRDefault="00B8693C" w:rsidP="00B8693C">
      <w:pPr>
        <w:tabs>
          <w:tab w:val="left" w:pos="720"/>
          <w:tab w:val="left" w:pos="6390"/>
        </w:tabs>
        <w:spacing w:line="280" w:lineRule="exact"/>
        <w:rPr>
          <w:sz w:val="24"/>
        </w:rPr>
      </w:pPr>
    </w:p>
    <w:p w:rsidR="00B8693C" w:rsidRDefault="00B8693C" w:rsidP="00B8693C">
      <w:pPr>
        <w:tabs>
          <w:tab w:val="left" w:pos="720"/>
          <w:tab w:val="left" w:pos="6390"/>
        </w:tabs>
        <w:spacing w:line="280" w:lineRule="exact"/>
        <w:rPr>
          <w:sz w:val="24"/>
        </w:rPr>
      </w:pPr>
    </w:p>
    <w:p w:rsidR="00113F79" w:rsidRDefault="006351AE">
      <w:pPr>
        <w:jc w:val="center"/>
        <w:rPr>
          <w:b/>
          <w:sz w:val="24"/>
        </w:rPr>
      </w:pPr>
      <w:r>
        <w:rPr>
          <w:b/>
          <w:sz w:val="24"/>
        </w:rPr>
        <w:t>GJH</w:t>
      </w:r>
      <w:r w:rsidR="00830B77">
        <w:rPr>
          <w:b/>
          <w:sz w:val="24"/>
        </w:rPr>
        <w:t>S</w:t>
      </w:r>
      <w:r>
        <w:rPr>
          <w:b/>
          <w:sz w:val="24"/>
        </w:rPr>
        <w:t xml:space="preserve"> SCHOOL SCHEDULE</w:t>
      </w:r>
    </w:p>
    <w:p w:rsidR="00113F79" w:rsidRPr="006B5FFF" w:rsidRDefault="006351AE">
      <w:pPr>
        <w:rPr>
          <w:sz w:val="24"/>
        </w:rPr>
      </w:pPr>
      <w:r>
        <w:rPr>
          <w:sz w:val="24"/>
        </w:rPr>
        <w:t>Students are not al</w:t>
      </w:r>
      <w:r w:rsidR="00BB51FE">
        <w:rPr>
          <w:sz w:val="24"/>
        </w:rPr>
        <w:t xml:space="preserve">lowed in the building before </w:t>
      </w:r>
      <w:r w:rsidR="00BB51FE" w:rsidRPr="005210CD">
        <w:rPr>
          <w:sz w:val="24"/>
        </w:rPr>
        <w:t>8:0</w:t>
      </w:r>
      <w:r w:rsidRPr="005210CD">
        <w:rPr>
          <w:sz w:val="24"/>
        </w:rPr>
        <w:t xml:space="preserve">0 </w:t>
      </w:r>
      <w:r>
        <w:rPr>
          <w:sz w:val="24"/>
        </w:rPr>
        <w:t xml:space="preserve">a.m.  If a </w:t>
      </w:r>
      <w:r>
        <w:rPr>
          <w:b/>
          <w:sz w:val="24"/>
        </w:rPr>
        <w:t>student</w:t>
      </w:r>
      <w:r>
        <w:rPr>
          <w:sz w:val="24"/>
        </w:rPr>
        <w:t xml:space="preserve"> desires to enter before this time, he/she must have a hall pass signed by a teacher, sponsor, or administrator.  Students w</w:t>
      </w:r>
      <w:r w:rsidR="00BB51FE">
        <w:rPr>
          <w:sz w:val="24"/>
        </w:rPr>
        <w:t xml:space="preserve">ho enter the building before </w:t>
      </w:r>
      <w:r w:rsidR="00BB51FE" w:rsidRPr="005210CD">
        <w:rPr>
          <w:sz w:val="24"/>
        </w:rPr>
        <w:t>8:0</w:t>
      </w:r>
      <w:r w:rsidRPr="005210CD">
        <w:rPr>
          <w:sz w:val="24"/>
        </w:rPr>
        <w:t xml:space="preserve">0 </w:t>
      </w:r>
      <w:r>
        <w:rPr>
          <w:sz w:val="24"/>
        </w:rPr>
        <w:t xml:space="preserve">a.m. or remain in the building after 3:30 p.m. must be participating in a supervised activity.  If the student is going to eat breakfast, or enter the building before </w:t>
      </w:r>
      <w:r w:rsidR="00BB51FE" w:rsidRPr="005210CD">
        <w:rPr>
          <w:sz w:val="24"/>
        </w:rPr>
        <w:t>8:0</w:t>
      </w:r>
      <w:r w:rsidRPr="005210CD">
        <w:rPr>
          <w:sz w:val="24"/>
        </w:rPr>
        <w:t xml:space="preserve">0 </w:t>
      </w:r>
      <w:r>
        <w:rPr>
          <w:sz w:val="24"/>
        </w:rPr>
        <w:t xml:space="preserve">a.m., he/she may enter only at the east door on the “A” floor.  In the event of inclement weather, </w:t>
      </w:r>
      <w:r w:rsidR="00C128DE" w:rsidRPr="00DD2074">
        <w:rPr>
          <w:sz w:val="24"/>
        </w:rPr>
        <w:t xml:space="preserve">gentlemen </w:t>
      </w:r>
      <w:r w:rsidR="006B5FFF" w:rsidRPr="00DD2074">
        <w:rPr>
          <w:sz w:val="24"/>
        </w:rPr>
        <w:t>should report to the gym</w:t>
      </w:r>
      <w:r w:rsidR="00C128DE" w:rsidRPr="00DD2074">
        <w:rPr>
          <w:sz w:val="24"/>
        </w:rPr>
        <w:t xml:space="preserve"> and ladies to the auditorium</w:t>
      </w:r>
      <w:r w:rsidR="00C128DE">
        <w:rPr>
          <w:sz w:val="24"/>
        </w:rPr>
        <w:t>.</w:t>
      </w:r>
      <w:r w:rsidR="006B5FFF" w:rsidRPr="00E948A8">
        <w:rPr>
          <w:sz w:val="24"/>
        </w:rPr>
        <w:t xml:space="preserve"> </w:t>
      </w:r>
    </w:p>
    <w:p w:rsidR="00113F79" w:rsidRDefault="00113F79">
      <w:pPr>
        <w:tabs>
          <w:tab w:val="left" w:pos="720"/>
          <w:tab w:val="left" w:pos="6390"/>
        </w:tabs>
        <w:rPr>
          <w:sz w:val="24"/>
        </w:rPr>
      </w:pPr>
    </w:p>
    <w:p w:rsidR="00EF5F47" w:rsidRDefault="00EF5F47">
      <w:pPr>
        <w:tabs>
          <w:tab w:val="left" w:pos="1440"/>
          <w:tab w:val="left" w:pos="3960"/>
        </w:tabs>
        <w:rPr>
          <w:strike/>
          <w:sz w:val="24"/>
        </w:rPr>
      </w:pPr>
    </w:p>
    <w:p w:rsidR="00EF5F47" w:rsidRPr="005210CD" w:rsidRDefault="00EF5F47" w:rsidP="00B00646">
      <w:pPr>
        <w:tabs>
          <w:tab w:val="left" w:pos="1440"/>
          <w:tab w:val="left" w:pos="3960"/>
        </w:tabs>
        <w:jc w:val="center"/>
        <w:rPr>
          <w:sz w:val="24"/>
        </w:rPr>
      </w:pPr>
      <w:r w:rsidRPr="005210CD">
        <w:rPr>
          <w:sz w:val="24"/>
        </w:rPr>
        <w:t>Bell Schedule</w:t>
      </w:r>
    </w:p>
    <w:p w:rsidR="00EF5F47" w:rsidRPr="005210CD" w:rsidRDefault="00EF5F47" w:rsidP="00EF5F47">
      <w:pPr>
        <w:tabs>
          <w:tab w:val="left" w:pos="1440"/>
          <w:tab w:val="left" w:pos="3960"/>
        </w:tabs>
        <w:jc w:val="center"/>
        <w:rPr>
          <w:sz w:val="24"/>
        </w:rPr>
      </w:pPr>
    </w:p>
    <w:p w:rsidR="00EF5F47" w:rsidRPr="00E948A8" w:rsidRDefault="00CD1E3E" w:rsidP="00EF5F47">
      <w:pPr>
        <w:tabs>
          <w:tab w:val="left" w:pos="1440"/>
          <w:tab w:val="left" w:pos="3960"/>
        </w:tabs>
        <w:rPr>
          <w:sz w:val="24"/>
        </w:rPr>
      </w:pPr>
      <w:r w:rsidRPr="005210CD">
        <w:rPr>
          <w:sz w:val="24"/>
        </w:rPr>
        <w:tab/>
      </w:r>
      <w:r w:rsidRPr="00E948A8">
        <w:rPr>
          <w:sz w:val="24"/>
        </w:rPr>
        <w:t>8:00</w:t>
      </w:r>
      <w:r w:rsidR="00EF5F47" w:rsidRPr="00E948A8">
        <w:rPr>
          <w:sz w:val="24"/>
        </w:rPr>
        <w:tab/>
        <w:t>First Bell</w:t>
      </w:r>
      <w:r w:rsidR="00BB51FE" w:rsidRPr="00E948A8">
        <w:rPr>
          <w:sz w:val="24"/>
        </w:rPr>
        <w:t>/Transition Time</w:t>
      </w:r>
    </w:p>
    <w:p w:rsidR="00EF5F47" w:rsidRPr="00E948A8" w:rsidRDefault="00B00646" w:rsidP="00EF5F47">
      <w:pPr>
        <w:tabs>
          <w:tab w:val="left" w:pos="1440"/>
          <w:tab w:val="left" w:pos="3960"/>
        </w:tabs>
        <w:rPr>
          <w:sz w:val="24"/>
        </w:rPr>
      </w:pPr>
      <w:r>
        <w:rPr>
          <w:sz w:val="24"/>
        </w:rPr>
        <w:tab/>
      </w:r>
      <w:r w:rsidRPr="00C916E0">
        <w:rPr>
          <w:sz w:val="24"/>
        </w:rPr>
        <w:t>8:15</w:t>
      </w:r>
      <w:r w:rsidR="00EF5F47" w:rsidRPr="00E948A8">
        <w:rPr>
          <w:sz w:val="24"/>
        </w:rPr>
        <w:t>-8:55</w:t>
      </w:r>
      <w:r w:rsidR="00EF5F47" w:rsidRPr="00E948A8">
        <w:rPr>
          <w:sz w:val="24"/>
        </w:rPr>
        <w:tab/>
        <w:t>Homeroom/</w:t>
      </w:r>
      <w:r w:rsidR="00E2063D" w:rsidRPr="00E948A8">
        <w:rPr>
          <w:sz w:val="24"/>
        </w:rPr>
        <w:t>1</w:t>
      </w:r>
      <w:r w:rsidR="00E2063D" w:rsidRPr="00E948A8">
        <w:rPr>
          <w:sz w:val="24"/>
          <w:vertAlign w:val="superscript"/>
        </w:rPr>
        <w:t>st</w:t>
      </w:r>
      <w:r w:rsidR="00E2063D" w:rsidRPr="00E948A8">
        <w:rPr>
          <w:sz w:val="24"/>
        </w:rPr>
        <w:t xml:space="preserve"> Hour</w:t>
      </w:r>
    </w:p>
    <w:p w:rsidR="00EF5F47" w:rsidRPr="00E948A8" w:rsidRDefault="00EF5F47" w:rsidP="00EF5F47">
      <w:pPr>
        <w:tabs>
          <w:tab w:val="left" w:pos="1440"/>
          <w:tab w:val="left" w:pos="3960"/>
        </w:tabs>
        <w:rPr>
          <w:sz w:val="24"/>
        </w:rPr>
      </w:pPr>
      <w:r w:rsidRPr="00E948A8">
        <w:rPr>
          <w:sz w:val="24"/>
        </w:rPr>
        <w:tab/>
        <w:t>8:59-9:44</w:t>
      </w:r>
      <w:r w:rsidRPr="00E948A8">
        <w:rPr>
          <w:sz w:val="24"/>
        </w:rPr>
        <w:tab/>
      </w:r>
      <w:r w:rsidR="00E2063D" w:rsidRPr="00E948A8">
        <w:rPr>
          <w:sz w:val="24"/>
        </w:rPr>
        <w:t>2</w:t>
      </w:r>
      <w:r w:rsidR="00E2063D" w:rsidRPr="00E948A8">
        <w:rPr>
          <w:sz w:val="24"/>
          <w:vertAlign w:val="superscript"/>
        </w:rPr>
        <w:t>nd</w:t>
      </w:r>
      <w:r w:rsidR="00E2063D" w:rsidRPr="00E948A8">
        <w:rPr>
          <w:sz w:val="24"/>
        </w:rPr>
        <w:t xml:space="preserve"> Hour</w:t>
      </w:r>
    </w:p>
    <w:p w:rsidR="00EF5F47" w:rsidRPr="00E948A8" w:rsidRDefault="00EF5F47" w:rsidP="00EF5F47">
      <w:pPr>
        <w:tabs>
          <w:tab w:val="left" w:pos="1440"/>
          <w:tab w:val="left" w:pos="3960"/>
        </w:tabs>
        <w:rPr>
          <w:sz w:val="24"/>
        </w:rPr>
      </w:pPr>
      <w:r w:rsidRPr="00E948A8">
        <w:rPr>
          <w:sz w:val="24"/>
        </w:rPr>
        <w:tab/>
        <w:t>9:48-10:33</w:t>
      </w:r>
      <w:r w:rsidRPr="00E948A8">
        <w:rPr>
          <w:sz w:val="24"/>
        </w:rPr>
        <w:tab/>
      </w:r>
      <w:r w:rsidR="00E2063D" w:rsidRPr="00E948A8">
        <w:rPr>
          <w:sz w:val="24"/>
        </w:rPr>
        <w:t>3</w:t>
      </w:r>
      <w:r w:rsidR="00E2063D" w:rsidRPr="00E948A8">
        <w:rPr>
          <w:sz w:val="24"/>
          <w:vertAlign w:val="superscript"/>
        </w:rPr>
        <w:t>rd</w:t>
      </w:r>
      <w:r w:rsidR="00E2063D" w:rsidRPr="00E948A8">
        <w:rPr>
          <w:sz w:val="24"/>
        </w:rPr>
        <w:t xml:space="preserve"> Hour</w:t>
      </w:r>
    </w:p>
    <w:p w:rsidR="00EF5F47" w:rsidRPr="00E948A8" w:rsidRDefault="00EF5F47" w:rsidP="00EF5F47">
      <w:pPr>
        <w:tabs>
          <w:tab w:val="left" w:pos="1440"/>
          <w:tab w:val="left" w:pos="3960"/>
        </w:tabs>
        <w:rPr>
          <w:sz w:val="24"/>
        </w:rPr>
      </w:pPr>
      <w:r w:rsidRPr="00E948A8">
        <w:rPr>
          <w:sz w:val="24"/>
        </w:rPr>
        <w:tab/>
        <w:t>10:37-11:22</w:t>
      </w:r>
      <w:r w:rsidRPr="00E948A8">
        <w:rPr>
          <w:sz w:val="24"/>
        </w:rPr>
        <w:tab/>
      </w:r>
      <w:r w:rsidR="00E2063D" w:rsidRPr="00E948A8">
        <w:rPr>
          <w:sz w:val="24"/>
        </w:rPr>
        <w:t>4</w:t>
      </w:r>
      <w:r w:rsidR="00E2063D" w:rsidRPr="00E948A8">
        <w:rPr>
          <w:sz w:val="24"/>
          <w:vertAlign w:val="superscript"/>
        </w:rPr>
        <w:t>th</w:t>
      </w:r>
      <w:r w:rsidR="00E2063D" w:rsidRPr="00E948A8">
        <w:rPr>
          <w:sz w:val="24"/>
        </w:rPr>
        <w:t xml:space="preserve"> Hour</w:t>
      </w:r>
    </w:p>
    <w:p w:rsidR="00CD1E3E" w:rsidRPr="00E948A8" w:rsidRDefault="00CD1E3E" w:rsidP="00EF5F47">
      <w:pPr>
        <w:tabs>
          <w:tab w:val="left" w:pos="1440"/>
          <w:tab w:val="left" w:pos="3960"/>
        </w:tabs>
        <w:rPr>
          <w:sz w:val="24"/>
        </w:rPr>
      </w:pPr>
      <w:r w:rsidRPr="00E948A8">
        <w:rPr>
          <w:sz w:val="24"/>
        </w:rPr>
        <w:tab/>
        <w:t>11:22-11:52</w:t>
      </w:r>
      <w:r w:rsidRPr="00E948A8">
        <w:rPr>
          <w:sz w:val="24"/>
        </w:rPr>
        <w:tab/>
        <w:t>8</w:t>
      </w:r>
      <w:r w:rsidRPr="00E948A8">
        <w:rPr>
          <w:sz w:val="24"/>
          <w:vertAlign w:val="superscript"/>
        </w:rPr>
        <w:t>th</w:t>
      </w:r>
      <w:r w:rsidRPr="00E948A8">
        <w:rPr>
          <w:sz w:val="24"/>
        </w:rPr>
        <w:t xml:space="preserve"> Grade Lunch</w:t>
      </w:r>
    </w:p>
    <w:p w:rsidR="00EF5F47" w:rsidRPr="00E948A8" w:rsidRDefault="00EF5F47" w:rsidP="00CD1E3E">
      <w:pPr>
        <w:tabs>
          <w:tab w:val="left" w:pos="1440"/>
          <w:tab w:val="left" w:pos="3960"/>
        </w:tabs>
        <w:rPr>
          <w:sz w:val="24"/>
        </w:rPr>
      </w:pPr>
      <w:r w:rsidRPr="00E948A8">
        <w:rPr>
          <w:sz w:val="24"/>
        </w:rPr>
        <w:tab/>
      </w:r>
      <w:r w:rsidR="00CD1E3E" w:rsidRPr="00E948A8">
        <w:rPr>
          <w:sz w:val="24"/>
        </w:rPr>
        <w:t>11:26-12:11</w:t>
      </w:r>
      <w:r w:rsidR="00CD1E3E" w:rsidRPr="00E948A8">
        <w:rPr>
          <w:sz w:val="24"/>
        </w:rPr>
        <w:tab/>
      </w:r>
      <w:r w:rsidR="008770A1" w:rsidRPr="00E948A8">
        <w:rPr>
          <w:sz w:val="24"/>
        </w:rPr>
        <w:t>5</w:t>
      </w:r>
      <w:r w:rsidR="008770A1" w:rsidRPr="00E948A8">
        <w:rPr>
          <w:sz w:val="24"/>
          <w:vertAlign w:val="superscript"/>
        </w:rPr>
        <w:t>th</w:t>
      </w:r>
      <w:r w:rsidR="008770A1" w:rsidRPr="00E948A8">
        <w:rPr>
          <w:sz w:val="24"/>
        </w:rPr>
        <w:t xml:space="preserve"> Hour </w:t>
      </w:r>
      <w:r w:rsidR="00CD1E3E" w:rsidRPr="00E948A8">
        <w:rPr>
          <w:sz w:val="24"/>
        </w:rPr>
        <w:t>for 7</w:t>
      </w:r>
      <w:r w:rsidR="00CD1E3E" w:rsidRPr="00E948A8">
        <w:rPr>
          <w:sz w:val="24"/>
          <w:vertAlign w:val="superscript"/>
        </w:rPr>
        <w:t>th</w:t>
      </w:r>
      <w:r w:rsidR="00CD1E3E" w:rsidRPr="00E948A8">
        <w:rPr>
          <w:sz w:val="24"/>
        </w:rPr>
        <w:t xml:space="preserve"> Grade</w:t>
      </w:r>
      <w:r w:rsidR="008770A1" w:rsidRPr="00E948A8">
        <w:rPr>
          <w:sz w:val="24"/>
        </w:rPr>
        <w:t xml:space="preserve"> </w:t>
      </w:r>
    </w:p>
    <w:p w:rsidR="00CD1E3E" w:rsidRPr="00E948A8" w:rsidRDefault="00CD1E3E" w:rsidP="00CD1E3E">
      <w:pPr>
        <w:tabs>
          <w:tab w:val="left" w:pos="1440"/>
          <w:tab w:val="left" w:pos="3960"/>
        </w:tabs>
        <w:rPr>
          <w:sz w:val="24"/>
        </w:rPr>
      </w:pPr>
      <w:r w:rsidRPr="00E948A8">
        <w:rPr>
          <w:sz w:val="24"/>
        </w:rPr>
        <w:tab/>
        <w:t>11:57-12:42</w:t>
      </w:r>
      <w:r w:rsidRPr="00E948A8">
        <w:rPr>
          <w:sz w:val="24"/>
        </w:rPr>
        <w:tab/>
      </w:r>
      <w:r w:rsidR="008770A1" w:rsidRPr="00E948A8">
        <w:rPr>
          <w:sz w:val="24"/>
        </w:rPr>
        <w:t>5</w:t>
      </w:r>
      <w:r w:rsidR="008770A1" w:rsidRPr="00E948A8">
        <w:rPr>
          <w:sz w:val="24"/>
          <w:vertAlign w:val="superscript"/>
        </w:rPr>
        <w:t>th</w:t>
      </w:r>
      <w:r w:rsidR="008770A1" w:rsidRPr="00E948A8">
        <w:rPr>
          <w:sz w:val="24"/>
        </w:rPr>
        <w:t xml:space="preserve"> Hour </w:t>
      </w:r>
      <w:r w:rsidRPr="00E948A8">
        <w:rPr>
          <w:sz w:val="24"/>
        </w:rPr>
        <w:t>for 8</w:t>
      </w:r>
      <w:r w:rsidRPr="00E948A8">
        <w:rPr>
          <w:sz w:val="24"/>
          <w:vertAlign w:val="superscript"/>
        </w:rPr>
        <w:t>th</w:t>
      </w:r>
      <w:r w:rsidRPr="00E948A8">
        <w:rPr>
          <w:sz w:val="24"/>
        </w:rPr>
        <w:t xml:space="preserve"> Grade</w:t>
      </w:r>
      <w:r w:rsidR="008770A1" w:rsidRPr="00E948A8">
        <w:rPr>
          <w:sz w:val="24"/>
        </w:rPr>
        <w:t xml:space="preserve"> </w:t>
      </w:r>
    </w:p>
    <w:p w:rsidR="00CD1E3E" w:rsidRPr="00E948A8" w:rsidRDefault="00CD1E3E" w:rsidP="00CD1E3E">
      <w:pPr>
        <w:tabs>
          <w:tab w:val="left" w:pos="1440"/>
          <w:tab w:val="left" w:pos="3960"/>
        </w:tabs>
        <w:rPr>
          <w:sz w:val="24"/>
        </w:rPr>
      </w:pPr>
      <w:r w:rsidRPr="00E948A8">
        <w:rPr>
          <w:sz w:val="24"/>
        </w:rPr>
        <w:tab/>
        <w:t>12:11-12:42</w:t>
      </w:r>
      <w:r w:rsidRPr="00E948A8">
        <w:rPr>
          <w:sz w:val="24"/>
        </w:rPr>
        <w:tab/>
        <w:t>7</w:t>
      </w:r>
      <w:r w:rsidRPr="00E948A8">
        <w:rPr>
          <w:sz w:val="24"/>
          <w:vertAlign w:val="superscript"/>
        </w:rPr>
        <w:t>th</w:t>
      </w:r>
      <w:r w:rsidRPr="00E948A8">
        <w:rPr>
          <w:sz w:val="24"/>
        </w:rPr>
        <w:t xml:space="preserve"> Grade Lunch</w:t>
      </w:r>
    </w:p>
    <w:p w:rsidR="00CD1E3E" w:rsidRPr="00E948A8" w:rsidRDefault="00CD1E3E" w:rsidP="00CD1E3E">
      <w:pPr>
        <w:tabs>
          <w:tab w:val="left" w:pos="1440"/>
          <w:tab w:val="left" w:pos="3960"/>
        </w:tabs>
        <w:rPr>
          <w:sz w:val="24"/>
        </w:rPr>
      </w:pPr>
      <w:r w:rsidRPr="00E948A8">
        <w:rPr>
          <w:sz w:val="24"/>
        </w:rPr>
        <w:tab/>
        <w:t>12:47-1:32</w:t>
      </w:r>
      <w:r w:rsidRPr="00E948A8">
        <w:rPr>
          <w:sz w:val="24"/>
        </w:rPr>
        <w:tab/>
      </w:r>
      <w:r w:rsidR="00FF7186" w:rsidRPr="00E948A8">
        <w:rPr>
          <w:sz w:val="24"/>
        </w:rPr>
        <w:t>6</w:t>
      </w:r>
      <w:r w:rsidR="00FF7186" w:rsidRPr="00E948A8">
        <w:rPr>
          <w:sz w:val="24"/>
          <w:vertAlign w:val="superscript"/>
        </w:rPr>
        <w:t>th</w:t>
      </w:r>
      <w:r w:rsidR="00FF7186" w:rsidRPr="00E948A8">
        <w:rPr>
          <w:sz w:val="24"/>
        </w:rPr>
        <w:t xml:space="preserve"> Hour</w:t>
      </w:r>
    </w:p>
    <w:p w:rsidR="00CD1E3E" w:rsidRPr="00E948A8" w:rsidRDefault="00CD1E3E" w:rsidP="00CD1E3E">
      <w:pPr>
        <w:tabs>
          <w:tab w:val="left" w:pos="1440"/>
          <w:tab w:val="left" w:pos="3960"/>
        </w:tabs>
        <w:rPr>
          <w:sz w:val="24"/>
        </w:rPr>
      </w:pPr>
      <w:r w:rsidRPr="00E948A8">
        <w:rPr>
          <w:sz w:val="24"/>
        </w:rPr>
        <w:tab/>
      </w:r>
      <w:r w:rsidR="00BB51FE" w:rsidRPr="00E948A8">
        <w:rPr>
          <w:sz w:val="24"/>
        </w:rPr>
        <w:t>1:36-2:21</w:t>
      </w:r>
      <w:r w:rsidR="00BB51FE" w:rsidRPr="00E948A8">
        <w:rPr>
          <w:sz w:val="24"/>
        </w:rPr>
        <w:tab/>
      </w:r>
      <w:r w:rsidR="00FF7186" w:rsidRPr="00E948A8">
        <w:rPr>
          <w:sz w:val="24"/>
        </w:rPr>
        <w:t>7</w:t>
      </w:r>
      <w:r w:rsidR="00FF7186" w:rsidRPr="00E948A8">
        <w:rPr>
          <w:sz w:val="24"/>
          <w:vertAlign w:val="superscript"/>
        </w:rPr>
        <w:t>th</w:t>
      </w:r>
      <w:r w:rsidR="00FF7186" w:rsidRPr="00E948A8">
        <w:rPr>
          <w:sz w:val="24"/>
        </w:rPr>
        <w:t xml:space="preserve"> Hour</w:t>
      </w:r>
    </w:p>
    <w:p w:rsidR="00BB51FE" w:rsidRPr="00E948A8" w:rsidRDefault="00B00646" w:rsidP="00CD1E3E">
      <w:pPr>
        <w:tabs>
          <w:tab w:val="left" w:pos="1440"/>
          <w:tab w:val="left" w:pos="3960"/>
        </w:tabs>
        <w:rPr>
          <w:sz w:val="24"/>
        </w:rPr>
      </w:pPr>
      <w:r>
        <w:rPr>
          <w:sz w:val="24"/>
        </w:rPr>
        <w:tab/>
        <w:t>2:25-</w:t>
      </w:r>
      <w:r w:rsidRPr="00C916E0">
        <w:rPr>
          <w:sz w:val="24"/>
        </w:rPr>
        <w:t>3:10</w:t>
      </w:r>
      <w:r w:rsidR="00BB51FE" w:rsidRPr="00E948A8">
        <w:rPr>
          <w:sz w:val="24"/>
        </w:rPr>
        <w:tab/>
      </w:r>
      <w:r w:rsidR="00FF7186" w:rsidRPr="00E948A8">
        <w:rPr>
          <w:sz w:val="24"/>
        </w:rPr>
        <w:t>8</w:t>
      </w:r>
      <w:r w:rsidR="00FF7186" w:rsidRPr="00E948A8">
        <w:rPr>
          <w:sz w:val="24"/>
          <w:vertAlign w:val="superscript"/>
        </w:rPr>
        <w:t>th</w:t>
      </w:r>
      <w:r w:rsidR="00FF7186" w:rsidRPr="00E948A8">
        <w:rPr>
          <w:sz w:val="24"/>
        </w:rPr>
        <w:t xml:space="preserve"> Hour</w:t>
      </w:r>
    </w:p>
    <w:p w:rsidR="00CD1E3E" w:rsidRPr="00EF5F47" w:rsidRDefault="00CD1E3E" w:rsidP="00CD1E3E">
      <w:pPr>
        <w:tabs>
          <w:tab w:val="left" w:pos="1440"/>
          <w:tab w:val="left" w:pos="3960"/>
        </w:tabs>
        <w:rPr>
          <w:color w:val="FF0000"/>
          <w:sz w:val="24"/>
        </w:rPr>
      </w:pPr>
      <w:r>
        <w:rPr>
          <w:sz w:val="24"/>
        </w:rPr>
        <w:tab/>
      </w:r>
    </w:p>
    <w:p w:rsidR="00113F79" w:rsidRPr="000F54DF" w:rsidRDefault="00113F79">
      <w:pPr>
        <w:tabs>
          <w:tab w:val="left" w:pos="1440"/>
          <w:tab w:val="left" w:pos="3960"/>
        </w:tabs>
        <w:rPr>
          <w:sz w:val="24"/>
        </w:rPr>
      </w:pPr>
    </w:p>
    <w:p w:rsidR="00113F79" w:rsidRPr="000F54DF" w:rsidRDefault="006351AE">
      <w:pPr>
        <w:tabs>
          <w:tab w:val="left" w:pos="1440"/>
          <w:tab w:val="left" w:pos="3960"/>
        </w:tabs>
        <w:rPr>
          <w:sz w:val="24"/>
        </w:rPr>
      </w:pPr>
      <w:r w:rsidRPr="000F54DF">
        <w:rPr>
          <w:sz w:val="24"/>
        </w:rPr>
        <w:t xml:space="preserve">Each class period is </w:t>
      </w:r>
      <w:r w:rsidR="00EF5F47" w:rsidRPr="003844DA">
        <w:rPr>
          <w:sz w:val="24"/>
        </w:rPr>
        <w:t>45</w:t>
      </w:r>
      <w:r w:rsidR="00EF5F47">
        <w:rPr>
          <w:color w:val="FF0000"/>
          <w:sz w:val="24"/>
        </w:rPr>
        <w:t xml:space="preserve"> </w:t>
      </w:r>
      <w:r w:rsidRPr="000F54DF">
        <w:rPr>
          <w:sz w:val="24"/>
        </w:rPr>
        <w:t>minutes in length</w:t>
      </w:r>
      <w:r w:rsidR="003844DA">
        <w:rPr>
          <w:sz w:val="24"/>
        </w:rPr>
        <w:t>.  GJH requires that the middle</w:t>
      </w:r>
      <w:r w:rsidRPr="000F54DF">
        <w:rPr>
          <w:sz w:val="24"/>
        </w:rPr>
        <w:t xml:space="preserve"> </w:t>
      </w:r>
      <w:r w:rsidR="00EF5F47" w:rsidRPr="003844DA">
        <w:rPr>
          <w:sz w:val="24"/>
        </w:rPr>
        <w:t>25</w:t>
      </w:r>
      <w:r w:rsidR="00EF5F47">
        <w:rPr>
          <w:color w:val="FF0000"/>
          <w:sz w:val="24"/>
        </w:rPr>
        <w:t xml:space="preserve"> </w:t>
      </w:r>
      <w:r w:rsidRPr="000F54DF">
        <w:rPr>
          <w:sz w:val="24"/>
        </w:rPr>
        <w:t>minutes be utilized for non</w:t>
      </w:r>
      <w:r w:rsidR="00830B77">
        <w:rPr>
          <w:sz w:val="24"/>
        </w:rPr>
        <w:t>-</w:t>
      </w:r>
      <w:r w:rsidRPr="000F54DF">
        <w:rPr>
          <w:sz w:val="24"/>
        </w:rPr>
        <w:t>interrupted instruction unless of an emergency.  If a student needs to be picked up for a</w:t>
      </w:r>
      <w:r w:rsidR="00EF5F47">
        <w:rPr>
          <w:sz w:val="24"/>
        </w:rPr>
        <w:t>n</w:t>
      </w:r>
      <w:r w:rsidRPr="000F54DF">
        <w:rPr>
          <w:sz w:val="24"/>
        </w:rPr>
        <w:t xml:space="preserve"> appointment, we ask parents to plan accordingly.</w:t>
      </w:r>
    </w:p>
    <w:p w:rsidR="00113F79" w:rsidRPr="00406294" w:rsidRDefault="00113F79">
      <w:pPr>
        <w:tabs>
          <w:tab w:val="left" w:pos="720"/>
          <w:tab w:val="left" w:pos="6390"/>
        </w:tabs>
        <w:rPr>
          <w:b/>
          <w:color w:val="FF0000"/>
          <w:sz w:val="24"/>
        </w:rPr>
      </w:pPr>
    </w:p>
    <w:p w:rsidR="00113F79" w:rsidRDefault="006351AE" w:rsidP="00065AFC">
      <w:pPr>
        <w:jc w:val="center"/>
        <w:rPr>
          <w:b/>
          <w:sz w:val="24"/>
        </w:rPr>
      </w:pPr>
      <w:r>
        <w:rPr>
          <w:b/>
          <w:sz w:val="24"/>
        </w:rPr>
        <w:t>ABSENCES</w:t>
      </w:r>
    </w:p>
    <w:p w:rsidR="00113F79" w:rsidRPr="00E948A8" w:rsidRDefault="006351AE">
      <w:pPr>
        <w:rPr>
          <w:strike/>
          <w:sz w:val="24"/>
        </w:rPr>
      </w:pPr>
      <w:r w:rsidRPr="00E948A8">
        <w:rPr>
          <w:sz w:val="24"/>
        </w:rPr>
        <w:t xml:space="preserve">Any student who is absent and does not have a parent call the school on the day of the absence will </w:t>
      </w:r>
      <w:r w:rsidR="00191F0C" w:rsidRPr="00E948A8">
        <w:rPr>
          <w:sz w:val="24"/>
        </w:rPr>
        <w:t xml:space="preserve">be </w:t>
      </w:r>
      <w:r w:rsidR="006B5FFF" w:rsidRPr="00E948A8">
        <w:rPr>
          <w:sz w:val="24"/>
        </w:rPr>
        <w:t>assigned an unexcused absence (AU)</w:t>
      </w:r>
      <w:r w:rsidRPr="00E948A8">
        <w:rPr>
          <w:sz w:val="24"/>
        </w:rPr>
        <w:t>.  Upon verification from a parent</w:t>
      </w:r>
      <w:r w:rsidR="00191F0C" w:rsidRPr="00E948A8">
        <w:rPr>
          <w:sz w:val="24"/>
        </w:rPr>
        <w:t>,</w:t>
      </w:r>
      <w:r w:rsidRPr="00E948A8">
        <w:rPr>
          <w:sz w:val="24"/>
        </w:rPr>
        <w:t xml:space="preserve"> the student</w:t>
      </w:r>
      <w:r w:rsidR="006B5FFF" w:rsidRPr="00E948A8">
        <w:rPr>
          <w:sz w:val="24"/>
        </w:rPr>
        <w:t>’s</w:t>
      </w:r>
      <w:r w:rsidR="00E948A8" w:rsidRPr="00E948A8">
        <w:rPr>
          <w:sz w:val="24"/>
        </w:rPr>
        <w:t xml:space="preserve"> </w:t>
      </w:r>
      <w:r w:rsidR="00191F0C" w:rsidRPr="00E948A8">
        <w:rPr>
          <w:sz w:val="24"/>
        </w:rPr>
        <w:t xml:space="preserve">absence will be changed to an excused absence (AB for personal business, AM for undocumented illness, AD for documented absence). </w:t>
      </w:r>
    </w:p>
    <w:p w:rsidR="00113F79" w:rsidRDefault="00113F79">
      <w:pPr>
        <w:rPr>
          <w:sz w:val="24"/>
        </w:rPr>
      </w:pPr>
    </w:p>
    <w:p w:rsidR="00113F79" w:rsidRDefault="006351AE">
      <w:pPr>
        <w:rPr>
          <w:sz w:val="24"/>
        </w:rPr>
      </w:pPr>
      <w:r>
        <w:rPr>
          <w:sz w:val="24"/>
        </w:rPr>
        <w:t xml:space="preserve">An absence is recorded when the student has missed 10 or more minutes of a class.  If a student is </w:t>
      </w:r>
      <w:r w:rsidR="00DD2074">
        <w:rPr>
          <w:sz w:val="24"/>
        </w:rPr>
        <w:t xml:space="preserve">late for class </w:t>
      </w:r>
      <w:r>
        <w:rPr>
          <w:sz w:val="24"/>
        </w:rPr>
        <w:t>10 minutes o</w:t>
      </w:r>
      <w:r w:rsidR="00DD2074">
        <w:rPr>
          <w:sz w:val="24"/>
        </w:rPr>
        <w:t>r more</w:t>
      </w:r>
      <w:r>
        <w:rPr>
          <w:sz w:val="24"/>
        </w:rPr>
        <w:t>, or is checked out during a class with 10 minutes or more remaining before the bell, the student will be counted as absent.</w:t>
      </w:r>
    </w:p>
    <w:p w:rsidR="00113F79" w:rsidRDefault="00113F79">
      <w:pPr>
        <w:rPr>
          <w:sz w:val="24"/>
        </w:rPr>
      </w:pPr>
    </w:p>
    <w:p w:rsidR="00113F79" w:rsidRDefault="006351AE">
      <w:pPr>
        <w:pStyle w:val="PlainText"/>
        <w:jc w:val="center"/>
        <w:rPr>
          <w:rFonts w:ascii="Times New Roman" w:hAnsi="Times New Roman"/>
          <w:b/>
          <w:sz w:val="24"/>
        </w:rPr>
      </w:pPr>
      <w:r>
        <w:rPr>
          <w:rFonts w:ascii="Times New Roman" w:hAnsi="Times New Roman"/>
          <w:b/>
          <w:sz w:val="24"/>
        </w:rPr>
        <w:t xml:space="preserve">ASSIGNMENTS WHEN ABSENT </w:t>
      </w:r>
    </w:p>
    <w:p w:rsidR="00113F79" w:rsidRPr="00E948A8" w:rsidRDefault="006351AE">
      <w:pPr>
        <w:pStyle w:val="PlainText"/>
        <w:rPr>
          <w:rFonts w:ascii="Times New Roman" w:hAnsi="Times New Roman"/>
          <w:sz w:val="24"/>
        </w:rPr>
      </w:pPr>
      <w:r>
        <w:rPr>
          <w:rFonts w:ascii="Times New Roman" w:hAnsi="Times New Roman"/>
          <w:sz w:val="24"/>
        </w:rPr>
        <w:t xml:space="preserve">When a student is absent from class, work assignments may </w:t>
      </w:r>
      <w:r w:rsidRPr="00FF7186">
        <w:rPr>
          <w:rFonts w:ascii="Times New Roman" w:hAnsi="Times New Roman"/>
          <w:sz w:val="24"/>
        </w:rPr>
        <w:t>be</w:t>
      </w:r>
      <w:r w:rsidRPr="00FF7186">
        <w:rPr>
          <w:rFonts w:ascii="Times New Roman" w:hAnsi="Times New Roman"/>
          <w:color w:val="FF0000"/>
          <w:sz w:val="24"/>
        </w:rPr>
        <w:t xml:space="preserve"> </w:t>
      </w:r>
      <w:r w:rsidR="00FF7186" w:rsidRPr="008770A1">
        <w:rPr>
          <w:rFonts w:ascii="Times New Roman" w:hAnsi="Times New Roman"/>
          <w:sz w:val="24"/>
        </w:rPr>
        <w:t xml:space="preserve">gathered by utilizing the lesson plans on teacher webpages. </w:t>
      </w:r>
      <w:r w:rsidR="00191F0C" w:rsidRPr="00E948A8">
        <w:rPr>
          <w:rFonts w:ascii="Times New Roman" w:hAnsi="Times New Roman"/>
          <w:sz w:val="24"/>
        </w:rPr>
        <w:t xml:space="preserve">If internet or a printer is not available at home, parents are encouraged to </w:t>
      </w:r>
      <w:r w:rsidR="00C128DE">
        <w:rPr>
          <w:rFonts w:ascii="Times New Roman" w:hAnsi="Times New Roman"/>
          <w:sz w:val="24"/>
        </w:rPr>
        <w:t>contact the GJHS office.</w:t>
      </w:r>
    </w:p>
    <w:p w:rsidR="00191F0C" w:rsidRPr="00191F0C" w:rsidRDefault="00191F0C">
      <w:pPr>
        <w:pStyle w:val="PlainText"/>
        <w:rPr>
          <w:rFonts w:ascii="Times New Roman" w:hAnsi="Times New Roman"/>
          <w:color w:val="FF0000"/>
          <w:sz w:val="24"/>
        </w:rPr>
      </w:pPr>
    </w:p>
    <w:p w:rsidR="00E948A8" w:rsidRDefault="00E948A8">
      <w:pPr>
        <w:pStyle w:val="PlainText"/>
        <w:jc w:val="center"/>
        <w:rPr>
          <w:rFonts w:ascii="Times New Roman" w:hAnsi="Times New Roman"/>
          <w:b/>
          <w:sz w:val="24"/>
        </w:rPr>
      </w:pPr>
    </w:p>
    <w:p w:rsidR="00E948A8" w:rsidRDefault="00E948A8">
      <w:pPr>
        <w:pStyle w:val="PlainText"/>
        <w:jc w:val="center"/>
        <w:rPr>
          <w:rFonts w:ascii="Times New Roman" w:hAnsi="Times New Roman"/>
          <w:b/>
          <w:sz w:val="24"/>
        </w:rPr>
      </w:pPr>
    </w:p>
    <w:p w:rsidR="00E948A8" w:rsidRDefault="00E948A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ATTENDANCE</w:t>
      </w:r>
    </w:p>
    <w:p w:rsidR="00113F79" w:rsidRDefault="006351AE">
      <w:pPr>
        <w:pStyle w:val="PlainText"/>
        <w:rPr>
          <w:rFonts w:ascii="Times New Roman" w:hAnsi="Times New Roman"/>
          <w:sz w:val="24"/>
        </w:rPr>
      </w:pPr>
      <w:r>
        <w:rPr>
          <w:rFonts w:ascii="Times New Roman" w:hAnsi="Times New Roman"/>
          <w:sz w:val="24"/>
        </w:rPr>
        <w:t>School is preparation for future life, and it is important that habits of regular attendance be developed.  Parents are asked to telephone the attendance secretary at 282-5936 by 9:30 a.m. the morning of the absence to avoid the absence being recorded as truancy.</w:t>
      </w:r>
    </w:p>
    <w:p w:rsidR="00113F79" w:rsidRDefault="006351AE">
      <w:pPr>
        <w:pStyle w:val="PlainText"/>
        <w:rPr>
          <w:rFonts w:ascii="Times New Roman" w:hAnsi="Times New Roman"/>
          <w:sz w:val="24"/>
        </w:rPr>
      </w:pPr>
      <w:r>
        <w:rPr>
          <w:rFonts w:ascii="Times New Roman" w:hAnsi="Times New Roman"/>
          <w:sz w:val="24"/>
        </w:rPr>
        <w:t>Students of Guthrie Junior High School are expected to maintain excellent atte</w:t>
      </w:r>
      <w:r w:rsidR="00FF7186">
        <w:rPr>
          <w:rFonts w:ascii="Times New Roman" w:hAnsi="Times New Roman"/>
          <w:sz w:val="24"/>
        </w:rPr>
        <w:t xml:space="preserve">ndance.  The following </w:t>
      </w:r>
      <w:r w:rsidR="003A0D80">
        <w:rPr>
          <w:rFonts w:ascii="Times New Roman" w:hAnsi="Times New Roman"/>
          <w:sz w:val="24"/>
        </w:rPr>
        <w:t>criteria for attendance have</w:t>
      </w:r>
      <w:r>
        <w:rPr>
          <w:rFonts w:ascii="Times New Roman" w:hAnsi="Times New Roman"/>
          <w:sz w:val="24"/>
        </w:rPr>
        <w:t xml:space="preserve"> been established by the Board:</w:t>
      </w:r>
    </w:p>
    <w:p w:rsidR="00113F79" w:rsidRDefault="00113F79">
      <w:pPr>
        <w:pStyle w:val="PlainText"/>
        <w:rPr>
          <w:rFonts w:ascii="Times New Roman" w:hAnsi="Times New Roman"/>
          <w:sz w:val="24"/>
        </w:rPr>
      </w:pPr>
    </w:p>
    <w:p w:rsidR="00113F79" w:rsidRDefault="006351AE">
      <w:pPr>
        <w:pStyle w:val="PlainText"/>
        <w:numPr>
          <w:ilvl w:val="0"/>
          <w:numId w:val="3"/>
        </w:numPr>
        <w:spacing w:after="60"/>
        <w:rPr>
          <w:rFonts w:ascii="Times New Roman" w:hAnsi="Times New Roman"/>
          <w:sz w:val="24"/>
        </w:rPr>
      </w:pPr>
      <w:r>
        <w:rPr>
          <w:rFonts w:ascii="Times New Roman" w:hAnsi="Times New Roman"/>
          <w:sz w:val="24"/>
        </w:rPr>
        <w:t xml:space="preserve">A student must attend a minimum of 90% to receive credit for any course.  Any Guthrie Junior High School student taking courses for high school credit </w:t>
      </w:r>
      <w:r>
        <w:rPr>
          <w:rFonts w:ascii="Times New Roman" w:hAnsi="Times New Roman"/>
          <w:b/>
          <w:sz w:val="24"/>
        </w:rPr>
        <w:t xml:space="preserve">must </w:t>
      </w:r>
      <w:r>
        <w:rPr>
          <w:rFonts w:ascii="Times New Roman" w:hAnsi="Times New Roman"/>
          <w:sz w:val="24"/>
        </w:rPr>
        <w:t>abide by the Guthrie High School attendance policy to receive credit.</w:t>
      </w:r>
    </w:p>
    <w:p w:rsidR="00113F79" w:rsidRDefault="006351AE">
      <w:pPr>
        <w:pStyle w:val="PlainText"/>
        <w:numPr>
          <w:ilvl w:val="0"/>
          <w:numId w:val="3"/>
        </w:numPr>
        <w:spacing w:after="60"/>
        <w:rPr>
          <w:rFonts w:ascii="Times New Roman" w:hAnsi="Times New Roman"/>
          <w:sz w:val="24"/>
        </w:rPr>
      </w:pPr>
      <w:r>
        <w:rPr>
          <w:rFonts w:ascii="Times New Roman" w:hAnsi="Times New Roman"/>
          <w:sz w:val="24"/>
        </w:rPr>
        <w:t>A student is absent whenever he/she misses any 10 minutes of a class period.</w:t>
      </w:r>
    </w:p>
    <w:p w:rsidR="00113F79" w:rsidRPr="00E948A8" w:rsidRDefault="006351AE">
      <w:pPr>
        <w:pStyle w:val="PlainText"/>
        <w:numPr>
          <w:ilvl w:val="0"/>
          <w:numId w:val="3"/>
        </w:numPr>
        <w:spacing w:after="60"/>
        <w:rPr>
          <w:rFonts w:ascii="Times New Roman" w:hAnsi="Times New Roman"/>
          <w:sz w:val="24"/>
        </w:rPr>
      </w:pPr>
      <w:r>
        <w:rPr>
          <w:rFonts w:ascii="Times New Roman" w:hAnsi="Times New Roman"/>
          <w:sz w:val="24"/>
        </w:rPr>
        <w:t xml:space="preserve">School activities </w:t>
      </w:r>
      <w:r w:rsidR="00191F0C" w:rsidRPr="00E948A8">
        <w:rPr>
          <w:rFonts w:ascii="Times New Roman" w:hAnsi="Times New Roman"/>
          <w:sz w:val="24"/>
        </w:rPr>
        <w:t xml:space="preserve">or documented absences </w:t>
      </w:r>
      <w:r w:rsidRPr="00E948A8">
        <w:rPr>
          <w:rFonts w:ascii="Times New Roman" w:hAnsi="Times New Roman"/>
          <w:sz w:val="24"/>
        </w:rPr>
        <w:t>are not included among the 9 absences allowed per semester.</w:t>
      </w:r>
    </w:p>
    <w:p w:rsidR="00113F79" w:rsidRDefault="006351AE">
      <w:pPr>
        <w:pStyle w:val="PlainText"/>
        <w:numPr>
          <w:ilvl w:val="0"/>
          <w:numId w:val="3"/>
        </w:numPr>
        <w:spacing w:after="60"/>
        <w:rPr>
          <w:rFonts w:ascii="Times New Roman" w:hAnsi="Times New Roman"/>
          <w:sz w:val="24"/>
        </w:rPr>
      </w:pPr>
      <w:r>
        <w:rPr>
          <w:rFonts w:ascii="Times New Roman" w:hAnsi="Times New Roman"/>
          <w:sz w:val="24"/>
        </w:rPr>
        <w:t>A student will be given “no credit” in a class where the student has been absent 10 or more days.</w:t>
      </w:r>
    </w:p>
    <w:p w:rsidR="00113F79" w:rsidRDefault="006351AE">
      <w:pPr>
        <w:pStyle w:val="PlainText"/>
        <w:numPr>
          <w:ilvl w:val="0"/>
          <w:numId w:val="3"/>
        </w:numPr>
        <w:spacing w:after="60"/>
        <w:rPr>
          <w:rFonts w:ascii="Times New Roman" w:hAnsi="Times New Roman"/>
          <w:bCs/>
          <w:sz w:val="24"/>
        </w:rPr>
      </w:pPr>
      <w:r>
        <w:rPr>
          <w:rFonts w:ascii="Times New Roman" w:hAnsi="Times New Roman"/>
          <w:bCs/>
          <w:sz w:val="24"/>
        </w:rPr>
        <w:t>Documented Absences</w:t>
      </w:r>
    </w:p>
    <w:p w:rsidR="00113F79" w:rsidRPr="00BB51FE" w:rsidRDefault="006351AE">
      <w:pPr>
        <w:pStyle w:val="PlainText"/>
        <w:numPr>
          <w:ilvl w:val="1"/>
          <w:numId w:val="3"/>
        </w:numPr>
        <w:spacing w:after="60"/>
        <w:rPr>
          <w:rFonts w:ascii="Times New Roman" w:hAnsi="Times New Roman"/>
          <w:b/>
          <w:bCs/>
          <w:strike/>
          <w:color w:val="FF0000"/>
          <w:sz w:val="24"/>
        </w:rPr>
      </w:pPr>
      <w:r>
        <w:rPr>
          <w:rFonts w:ascii="Times New Roman" w:hAnsi="Times New Roman"/>
          <w:b/>
          <w:sz w:val="24"/>
        </w:rPr>
        <w:t>Legal Documented</w:t>
      </w:r>
      <w:r>
        <w:rPr>
          <w:rFonts w:ascii="Times New Roman" w:hAnsi="Times New Roman"/>
          <w:sz w:val="24"/>
        </w:rPr>
        <w:t xml:space="preserve"> illness, injury, or death in the immediate family should be documented by phy</w:t>
      </w:r>
      <w:r w:rsidR="00BB51FE">
        <w:rPr>
          <w:rFonts w:ascii="Times New Roman" w:hAnsi="Times New Roman"/>
          <w:sz w:val="24"/>
        </w:rPr>
        <w:t>sician, dentist, attorney, etc.</w:t>
      </w:r>
      <w:r>
        <w:rPr>
          <w:rFonts w:ascii="Times New Roman" w:hAnsi="Times New Roman"/>
          <w:sz w:val="24"/>
        </w:rPr>
        <w:t xml:space="preserve"> </w:t>
      </w:r>
      <w:r w:rsidRPr="00BB51FE">
        <w:rPr>
          <w:rFonts w:ascii="Times New Roman" w:hAnsi="Times New Roman"/>
          <w:strike/>
          <w:color w:val="FF0000"/>
          <w:sz w:val="24"/>
        </w:rPr>
        <w:t xml:space="preserve">   </w:t>
      </w:r>
    </w:p>
    <w:p w:rsidR="00113F79" w:rsidRDefault="006351AE">
      <w:pPr>
        <w:pStyle w:val="PlainText"/>
        <w:numPr>
          <w:ilvl w:val="1"/>
          <w:numId w:val="3"/>
        </w:numPr>
        <w:spacing w:after="60"/>
        <w:rPr>
          <w:rFonts w:ascii="Times New Roman" w:hAnsi="Times New Roman"/>
          <w:b/>
          <w:bCs/>
          <w:sz w:val="24"/>
        </w:rPr>
      </w:pPr>
      <w:r>
        <w:rPr>
          <w:rFonts w:ascii="Times New Roman" w:hAnsi="Times New Roman"/>
          <w:b/>
          <w:sz w:val="24"/>
        </w:rPr>
        <w:t>Legal Documented</w:t>
      </w:r>
      <w:r>
        <w:rPr>
          <w:rFonts w:ascii="Times New Roman" w:hAnsi="Times New Roman"/>
          <w:sz w:val="24"/>
        </w:rPr>
        <w:t xml:space="preserve"> court appearance or medical appointments should be documented by physician, dentist, attorney, etc.:  A letter signed by a doctor is the best form of documentation.  Example: hospitalization for surgery or a chronic </w:t>
      </w:r>
      <w:r>
        <w:rPr>
          <w:rFonts w:ascii="Times New Roman" w:hAnsi="Times New Roman"/>
          <w:sz w:val="24"/>
        </w:rPr>
        <w:lastRenderedPageBreak/>
        <w:t xml:space="preserve">illness.  Computer generated documentation from a doctor or dentist’s office is preferred.  Examples include payment receipts and patient procedure history reports.  </w:t>
      </w:r>
      <w:r>
        <w:rPr>
          <w:rFonts w:ascii="Times New Roman" w:hAnsi="Times New Roman"/>
          <w:b/>
          <w:bCs/>
          <w:sz w:val="24"/>
        </w:rPr>
        <w:t>Handwritten appointment cards will not be accepted as documentation.</w:t>
      </w:r>
      <w:r w:rsidR="00AC25AB">
        <w:rPr>
          <w:rFonts w:ascii="Times New Roman" w:hAnsi="Times New Roman"/>
          <w:b/>
          <w:bCs/>
          <w:sz w:val="24"/>
        </w:rPr>
        <w:t xml:space="preserve">  </w:t>
      </w:r>
    </w:p>
    <w:p w:rsidR="00AC25AB" w:rsidRPr="003844DA" w:rsidRDefault="00AC25AB">
      <w:pPr>
        <w:pStyle w:val="PlainText"/>
        <w:numPr>
          <w:ilvl w:val="1"/>
          <w:numId w:val="3"/>
        </w:numPr>
        <w:spacing w:after="60"/>
        <w:rPr>
          <w:rFonts w:ascii="Times New Roman" w:hAnsi="Times New Roman"/>
          <w:bCs/>
          <w:sz w:val="24"/>
        </w:rPr>
      </w:pPr>
      <w:r w:rsidRPr="003844DA">
        <w:rPr>
          <w:rFonts w:ascii="Times New Roman" w:hAnsi="Times New Roman"/>
          <w:bCs/>
          <w:sz w:val="24"/>
        </w:rPr>
        <w:t>Doctor’s notes will only be accepted up to five days after student’s absence. Anything after five days will be considered undocumented absence.</w:t>
      </w:r>
    </w:p>
    <w:p w:rsidR="00113F79" w:rsidRDefault="00113F79">
      <w:pPr>
        <w:pStyle w:val="PlainText"/>
        <w:spacing w:after="60"/>
        <w:ind w:left="960"/>
        <w:rPr>
          <w:rFonts w:ascii="Times New Roman" w:hAnsi="Times New Roman"/>
          <w:b/>
          <w:bCs/>
          <w:sz w:val="24"/>
        </w:rPr>
      </w:pPr>
    </w:p>
    <w:p w:rsidR="00113F79" w:rsidRDefault="006351AE">
      <w:pPr>
        <w:jc w:val="center"/>
        <w:rPr>
          <w:b/>
          <w:sz w:val="24"/>
        </w:rPr>
      </w:pPr>
      <w:r>
        <w:rPr>
          <w:b/>
          <w:sz w:val="24"/>
        </w:rPr>
        <w:t>ACTIVITIES</w:t>
      </w:r>
    </w:p>
    <w:p w:rsidR="00113F79" w:rsidRDefault="006351AE">
      <w:pPr>
        <w:rPr>
          <w:sz w:val="24"/>
        </w:rPr>
      </w:pPr>
      <w:r>
        <w:rPr>
          <w:sz w:val="24"/>
        </w:rPr>
        <w:t>Numerous extra-curricular activities are offered at Guthrie Junior High School.</w:t>
      </w:r>
    </w:p>
    <w:p w:rsidR="00113F79" w:rsidRDefault="006351AE">
      <w:pPr>
        <w:rPr>
          <w:sz w:val="24"/>
        </w:rPr>
      </w:pPr>
      <w:r>
        <w:rPr>
          <w:sz w:val="24"/>
        </w:rPr>
        <w:t>Some of these activities are as follows:</w:t>
      </w:r>
    </w:p>
    <w:p w:rsidR="00113F79" w:rsidRDefault="00113F79">
      <w:pPr>
        <w:rPr>
          <w:sz w:val="24"/>
        </w:rPr>
      </w:pPr>
    </w:p>
    <w:tbl>
      <w:tblPr>
        <w:tblW w:w="0" w:type="auto"/>
        <w:tblLook w:val="01E0" w:firstRow="1" w:lastRow="1" w:firstColumn="1" w:lastColumn="1" w:noHBand="0" w:noVBand="0"/>
      </w:tblPr>
      <w:tblGrid>
        <w:gridCol w:w="1929"/>
        <w:gridCol w:w="543"/>
        <w:gridCol w:w="270"/>
        <w:gridCol w:w="2380"/>
        <w:gridCol w:w="1328"/>
      </w:tblGrid>
      <w:tr w:rsidR="00113F79">
        <w:trPr>
          <w:gridAfter w:val="1"/>
          <w:wAfter w:w="1328" w:type="dxa"/>
        </w:trPr>
        <w:tc>
          <w:tcPr>
            <w:tcW w:w="1929" w:type="dxa"/>
          </w:tcPr>
          <w:p w:rsidR="00113F79" w:rsidRDefault="006351AE">
            <w:pPr>
              <w:rPr>
                <w:i/>
                <w:sz w:val="24"/>
              </w:rPr>
            </w:pPr>
            <w:r>
              <w:rPr>
                <w:i/>
                <w:sz w:val="24"/>
              </w:rPr>
              <w:t>Sports Activities</w:t>
            </w:r>
          </w:p>
        </w:tc>
        <w:tc>
          <w:tcPr>
            <w:tcW w:w="543" w:type="dxa"/>
          </w:tcPr>
          <w:p w:rsidR="00113F79" w:rsidRDefault="00113F79">
            <w:pPr>
              <w:rPr>
                <w:i/>
                <w:sz w:val="24"/>
              </w:rPr>
            </w:pPr>
          </w:p>
        </w:tc>
        <w:tc>
          <w:tcPr>
            <w:tcW w:w="2650" w:type="dxa"/>
            <w:gridSpan w:val="2"/>
          </w:tcPr>
          <w:p w:rsidR="00113F79" w:rsidRDefault="006351AE">
            <w:pPr>
              <w:rPr>
                <w:i/>
                <w:sz w:val="24"/>
              </w:rPr>
            </w:pPr>
            <w:r>
              <w:rPr>
                <w:i/>
                <w:sz w:val="24"/>
              </w:rPr>
              <w:t>Clubs &amp; Organizations</w:t>
            </w:r>
          </w:p>
        </w:tc>
      </w:tr>
      <w:tr w:rsidR="00113F79" w:rsidTr="00830B77">
        <w:tc>
          <w:tcPr>
            <w:tcW w:w="2472" w:type="dxa"/>
            <w:gridSpan w:val="2"/>
          </w:tcPr>
          <w:p w:rsidR="00113F79" w:rsidRDefault="006351AE">
            <w:pPr>
              <w:rPr>
                <w:sz w:val="24"/>
              </w:rPr>
            </w:pPr>
            <w:r>
              <w:rPr>
                <w:sz w:val="24"/>
              </w:rPr>
              <w:t>Baseball</w:t>
            </w:r>
          </w:p>
        </w:tc>
        <w:tc>
          <w:tcPr>
            <w:tcW w:w="270" w:type="dxa"/>
          </w:tcPr>
          <w:p w:rsidR="00113F79" w:rsidRDefault="00113F79">
            <w:pPr>
              <w:rPr>
                <w:sz w:val="24"/>
              </w:rPr>
            </w:pPr>
          </w:p>
        </w:tc>
        <w:tc>
          <w:tcPr>
            <w:tcW w:w="3708" w:type="dxa"/>
            <w:gridSpan w:val="2"/>
          </w:tcPr>
          <w:p w:rsidR="00113F79" w:rsidRDefault="006351AE">
            <w:pPr>
              <w:rPr>
                <w:sz w:val="24"/>
              </w:rPr>
            </w:pPr>
            <w:r>
              <w:rPr>
                <w:sz w:val="24"/>
              </w:rPr>
              <w:t>Academic Team</w:t>
            </w:r>
          </w:p>
        </w:tc>
      </w:tr>
      <w:tr w:rsidR="004C7CF0" w:rsidTr="00830B77">
        <w:tc>
          <w:tcPr>
            <w:tcW w:w="2472" w:type="dxa"/>
            <w:gridSpan w:val="2"/>
          </w:tcPr>
          <w:p w:rsidR="004C7CF0" w:rsidRDefault="004C7CF0" w:rsidP="004C7CF0">
            <w:pPr>
              <w:rPr>
                <w:sz w:val="24"/>
              </w:rPr>
            </w:pPr>
            <w:r>
              <w:rPr>
                <w:sz w:val="24"/>
              </w:rPr>
              <w:t>Basketball</w:t>
            </w:r>
          </w:p>
        </w:tc>
        <w:tc>
          <w:tcPr>
            <w:tcW w:w="270" w:type="dxa"/>
          </w:tcPr>
          <w:p w:rsidR="004C7CF0" w:rsidRDefault="004C7CF0" w:rsidP="004C7CF0">
            <w:pPr>
              <w:rPr>
                <w:sz w:val="24"/>
              </w:rPr>
            </w:pPr>
          </w:p>
        </w:tc>
        <w:tc>
          <w:tcPr>
            <w:tcW w:w="3708" w:type="dxa"/>
            <w:gridSpan w:val="2"/>
          </w:tcPr>
          <w:p w:rsidR="004C7CF0" w:rsidRDefault="004C7CF0" w:rsidP="004C7CF0">
            <w:pPr>
              <w:rPr>
                <w:sz w:val="24"/>
              </w:rPr>
            </w:pPr>
            <w:r>
              <w:rPr>
                <w:sz w:val="24"/>
              </w:rPr>
              <w:t>Builders Club</w:t>
            </w:r>
          </w:p>
        </w:tc>
      </w:tr>
      <w:tr w:rsidR="004C7CF0" w:rsidTr="00830B77">
        <w:tc>
          <w:tcPr>
            <w:tcW w:w="2472" w:type="dxa"/>
            <w:gridSpan w:val="2"/>
          </w:tcPr>
          <w:p w:rsidR="004C7CF0" w:rsidRDefault="004C7CF0" w:rsidP="004C7CF0">
            <w:pPr>
              <w:rPr>
                <w:sz w:val="24"/>
              </w:rPr>
            </w:pPr>
            <w:r>
              <w:rPr>
                <w:sz w:val="24"/>
              </w:rPr>
              <w:t>Cheerleading</w:t>
            </w:r>
          </w:p>
        </w:tc>
        <w:tc>
          <w:tcPr>
            <w:tcW w:w="270" w:type="dxa"/>
          </w:tcPr>
          <w:p w:rsidR="004C7CF0" w:rsidRDefault="004C7CF0" w:rsidP="004C7CF0">
            <w:pPr>
              <w:rPr>
                <w:sz w:val="24"/>
              </w:rPr>
            </w:pPr>
          </w:p>
        </w:tc>
        <w:tc>
          <w:tcPr>
            <w:tcW w:w="3708" w:type="dxa"/>
            <w:gridSpan w:val="2"/>
          </w:tcPr>
          <w:p w:rsidR="004C7CF0" w:rsidRDefault="004C7CF0" w:rsidP="004C7CF0">
            <w:pPr>
              <w:rPr>
                <w:sz w:val="24"/>
              </w:rPr>
            </w:pPr>
            <w:r>
              <w:rPr>
                <w:sz w:val="24"/>
              </w:rPr>
              <w:t>FCCLA</w:t>
            </w:r>
          </w:p>
        </w:tc>
      </w:tr>
      <w:tr w:rsidR="004C7CF0" w:rsidTr="00830B77">
        <w:tc>
          <w:tcPr>
            <w:tcW w:w="2472" w:type="dxa"/>
            <w:gridSpan w:val="2"/>
          </w:tcPr>
          <w:p w:rsidR="004C7CF0" w:rsidRDefault="004C7CF0" w:rsidP="004C7CF0">
            <w:pPr>
              <w:rPr>
                <w:sz w:val="24"/>
              </w:rPr>
            </w:pPr>
            <w:r>
              <w:rPr>
                <w:sz w:val="24"/>
              </w:rPr>
              <w:t>Cross Country Track</w:t>
            </w:r>
          </w:p>
        </w:tc>
        <w:tc>
          <w:tcPr>
            <w:tcW w:w="270" w:type="dxa"/>
          </w:tcPr>
          <w:p w:rsidR="004C7CF0" w:rsidRDefault="004C7CF0" w:rsidP="004C7CF0">
            <w:pPr>
              <w:rPr>
                <w:sz w:val="24"/>
              </w:rPr>
            </w:pPr>
          </w:p>
        </w:tc>
        <w:tc>
          <w:tcPr>
            <w:tcW w:w="3708" w:type="dxa"/>
            <w:gridSpan w:val="2"/>
          </w:tcPr>
          <w:p w:rsidR="004C7CF0" w:rsidRDefault="004C7CF0" w:rsidP="004C7CF0">
            <w:pPr>
              <w:rPr>
                <w:sz w:val="24"/>
              </w:rPr>
            </w:pPr>
            <w:r>
              <w:rPr>
                <w:sz w:val="24"/>
              </w:rPr>
              <w:t>Honor Society</w:t>
            </w:r>
          </w:p>
        </w:tc>
      </w:tr>
      <w:tr w:rsidR="004C7CF0" w:rsidTr="00830B77">
        <w:tc>
          <w:tcPr>
            <w:tcW w:w="2472" w:type="dxa"/>
            <w:gridSpan w:val="2"/>
          </w:tcPr>
          <w:p w:rsidR="004C7CF0" w:rsidRDefault="004C7CF0" w:rsidP="004C7CF0">
            <w:pPr>
              <w:rPr>
                <w:sz w:val="24"/>
              </w:rPr>
            </w:pPr>
            <w:r>
              <w:rPr>
                <w:sz w:val="24"/>
              </w:rPr>
              <w:t>Football</w:t>
            </w:r>
          </w:p>
        </w:tc>
        <w:tc>
          <w:tcPr>
            <w:tcW w:w="270" w:type="dxa"/>
          </w:tcPr>
          <w:p w:rsidR="004C7CF0" w:rsidRDefault="004C7CF0" w:rsidP="004C7CF0">
            <w:pPr>
              <w:rPr>
                <w:sz w:val="24"/>
              </w:rPr>
            </w:pPr>
          </w:p>
        </w:tc>
        <w:tc>
          <w:tcPr>
            <w:tcW w:w="3708" w:type="dxa"/>
            <w:gridSpan w:val="2"/>
          </w:tcPr>
          <w:p w:rsidR="004C7CF0" w:rsidRDefault="004C7CF0" w:rsidP="004C7CF0">
            <w:pPr>
              <w:rPr>
                <w:sz w:val="24"/>
              </w:rPr>
            </w:pPr>
            <w:r>
              <w:rPr>
                <w:sz w:val="24"/>
              </w:rPr>
              <w:t>Student Council</w:t>
            </w:r>
          </w:p>
        </w:tc>
      </w:tr>
      <w:tr w:rsidR="004C7CF0" w:rsidTr="00830B77">
        <w:tc>
          <w:tcPr>
            <w:tcW w:w="2472" w:type="dxa"/>
            <w:gridSpan w:val="2"/>
          </w:tcPr>
          <w:p w:rsidR="004C7CF0" w:rsidRDefault="004C7CF0" w:rsidP="004C7CF0">
            <w:pPr>
              <w:rPr>
                <w:sz w:val="24"/>
              </w:rPr>
            </w:pPr>
            <w:r>
              <w:rPr>
                <w:sz w:val="24"/>
              </w:rPr>
              <w:t>Golf</w:t>
            </w:r>
          </w:p>
        </w:tc>
        <w:tc>
          <w:tcPr>
            <w:tcW w:w="270" w:type="dxa"/>
          </w:tcPr>
          <w:p w:rsidR="004C7CF0" w:rsidRDefault="004C7CF0" w:rsidP="004C7CF0">
            <w:pPr>
              <w:rPr>
                <w:sz w:val="24"/>
              </w:rPr>
            </w:pPr>
          </w:p>
        </w:tc>
        <w:tc>
          <w:tcPr>
            <w:tcW w:w="3708" w:type="dxa"/>
            <w:gridSpan w:val="2"/>
          </w:tcPr>
          <w:p w:rsidR="004C7CF0" w:rsidRPr="00C128DE" w:rsidRDefault="004C7CF0" w:rsidP="004C7CF0">
            <w:pPr>
              <w:rPr>
                <w:strike/>
                <w:sz w:val="24"/>
              </w:rPr>
            </w:pPr>
            <w:r>
              <w:rPr>
                <w:sz w:val="24"/>
              </w:rPr>
              <w:t>Technology Student Assoc</w:t>
            </w:r>
          </w:p>
        </w:tc>
      </w:tr>
      <w:tr w:rsidR="004C7CF0" w:rsidTr="00830B77">
        <w:tc>
          <w:tcPr>
            <w:tcW w:w="2472" w:type="dxa"/>
            <w:gridSpan w:val="2"/>
          </w:tcPr>
          <w:p w:rsidR="004C7CF0" w:rsidRDefault="004C7CF0" w:rsidP="004C7CF0">
            <w:pPr>
              <w:rPr>
                <w:sz w:val="24"/>
              </w:rPr>
            </w:pPr>
            <w:r>
              <w:rPr>
                <w:sz w:val="24"/>
              </w:rPr>
              <w:t>Softball</w:t>
            </w:r>
          </w:p>
        </w:tc>
        <w:tc>
          <w:tcPr>
            <w:tcW w:w="270" w:type="dxa"/>
          </w:tcPr>
          <w:p w:rsidR="004C7CF0" w:rsidRDefault="004C7CF0" w:rsidP="004C7CF0">
            <w:pPr>
              <w:rPr>
                <w:sz w:val="24"/>
              </w:rPr>
            </w:pPr>
          </w:p>
        </w:tc>
        <w:tc>
          <w:tcPr>
            <w:tcW w:w="3708" w:type="dxa"/>
            <w:gridSpan w:val="2"/>
          </w:tcPr>
          <w:p w:rsidR="004C7CF0" w:rsidRPr="00C128DE" w:rsidRDefault="004C7CF0" w:rsidP="004C7CF0">
            <w:pPr>
              <w:rPr>
                <w:strike/>
                <w:sz w:val="24"/>
              </w:rPr>
            </w:pPr>
            <w:r>
              <w:rPr>
                <w:sz w:val="24"/>
              </w:rPr>
              <w:t>Yearbook</w:t>
            </w:r>
          </w:p>
        </w:tc>
      </w:tr>
      <w:tr w:rsidR="004C7CF0" w:rsidTr="00830B77">
        <w:tc>
          <w:tcPr>
            <w:tcW w:w="2472" w:type="dxa"/>
            <w:gridSpan w:val="2"/>
          </w:tcPr>
          <w:p w:rsidR="004C7CF0" w:rsidRDefault="004C7CF0" w:rsidP="004C7CF0">
            <w:pPr>
              <w:rPr>
                <w:sz w:val="24"/>
              </w:rPr>
            </w:pPr>
            <w:r>
              <w:rPr>
                <w:sz w:val="24"/>
              </w:rPr>
              <w:t>Tennis</w:t>
            </w:r>
          </w:p>
        </w:tc>
        <w:tc>
          <w:tcPr>
            <w:tcW w:w="270" w:type="dxa"/>
          </w:tcPr>
          <w:p w:rsidR="004C7CF0" w:rsidRDefault="004C7CF0" w:rsidP="004C7CF0">
            <w:pPr>
              <w:rPr>
                <w:sz w:val="24"/>
              </w:rPr>
            </w:pPr>
          </w:p>
        </w:tc>
        <w:tc>
          <w:tcPr>
            <w:tcW w:w="3708" w:type="dxa"/>
            <w:gridSpan w:val="2"/>
          </w:tcPr>
          <w:p w:rsidR="004C7CF0" w:rsidRPr="00C128DE" w:rsidRDefault="004C7CF0" w:rsidP="004C7CF0">
            <w:pPr>
              <w:rPr>
                <w:strike/>
                <w:sz w:val="24"/>
              </w:rPr>
            </w:pPr>
          </w:p>
        </w:tc>
      </w:tr>
      <w:tr w:rsidR="004C7CF0" w:rsidTr="00830B77">
        <w:tc>
          <w:tcPr>
            <w:tcW w:w="2472" w:type="dxa"/>
            <w:gridSpan w:val="2"/>
          </w:tcPr>
          <w:p w:rsidR="004C7CF0" w:rsidRDefault="004C7CF0" w:rsidP="004C7CF0">
            <w:pPr>
              <w:rPr>
                <w:sz w:val="24"/>
              </w:rPr>
            </w:pPr>
            <w:r>
              <w:rPr>
                <w:sz w:val="24"/>
              </w:rPr>
              <w:t>Track</w:t>
            </w:r>
          </w:p>
        </w:tc>
        <w:tc>
          <w:tcPr>
            <w:tcW w:w="270" w:type="dxa"/>
          </w:tcPr>
          <w:p w:rsidR="004C7CF0" w:rsidRDefault="004C7CF0" w:rsidP="004C7CF0">
            <w:pPr>
              <w:rPr>
                <w:sz w:val="24"/>
              </w:rPr>
            </w:pPr>
          </w:p>
        </w:tc>
        <w:tc>
          <w:tcPr>
            <w:tcW w:w="3708" w:type="dxa"/>
            <w:gridSpan w:val="2"/>
          </w:tcPr>
          <w:p w:rsidR="004C7CF0" w:rsidRDefault="004C7CF0" w:rsidP="004C7CF0">
            <w:pPr>
              <w:rPr>
                <w:sz w:val="24"/>
              </w:rPr>
            </w:pPr>
          </w:p>
        </w:tc>
      </w:tr>
      <w:tr w:rsidR="004C7CF0" w:rsidTr="00830B77">
        <w:tc>
          <w:tcPr>
            <w:tcW w:w="2472" w:type="dxa"/>
            <w:gridSpan w:val="2"/>
          </w:tcPr>
          <w:p w:rsidR="004C7CF0" w:rsidRDefault="004C7CF0" w:rsidP="004C7CF0">
            <w:pPr>
              <w:rPr>
                <w:sz w:val="24"/>
              </w:rPr>
            </w:pPr>
            <w:r>
              <w:rPr>
                <w:sz w:val="24"/>
              </w:rPr>
              <w:t>Wrestling</w:t>
            </w:r>
          </w:p>
        </w:tc>
        <w:tc>
          <w:tcPr>
            <w:tcW w:w="270" w:type="dxa"/>
          </w:tcPr>
          <w:p w:rsidR="004C7CF0" w:rsidRDefault="004C7CF0" w:rsidP="004C7CF0">
            <w:pPr>
              <w:rPr>
                <w:sz w:val="24"/>
              </w:rPr>
            </w:pPr>
          </w:p>
        </w:tc>
        <w:tc>
          <w:tcPr>
            <w:tcW w:w="3708" w:type="dxa"/>
            <w:gridSpan w:val="2"/>
          </w:tcPr>
          <w:p w:rsidR="004C7CF0" w:rsidRDefault="004C7CF0" w:rsidP="004C7CF0">
            <w:pPr>
              <w:rPr>
                <w:sz w:val="24"/>
              </w:rPr>
            </w:pPr>
          </w:p>
        </w:tc>
      </w:tr>
      <w:tr w:rsidR="004C7CF0" w:rsidTr="00830B77">
        <w:tc>
          <w:tcPr>
            <w:tcW w:w="2472" w:type="dxa"/>
            <w:gridSpan w:val="2"/>
          </w:tcPr>
          <w:p w:rsidR="004C7CF0" w:rsidRDefault="004C7CF0" w:rsidP="004C7CF0">
            <w:pPr>
              <w:rPr>
                <w:sz w:val="24"/>
              </w:rPr>
            </w:pPr>
          </w:p>
        </w:tc>
        <w:tc>
          <w:tcPr>
            <w:tcW w:w="270" w:type="dxa"/>
          </w:tcPr>
          <w:p w:rsidR="004C7CF0" w:rsidRDefault="004C7CF0" w:rsidP="004C7CF0">
            <w:pPr>
              <w:rPr>
                <w:sz w:val="24"/>
              </w:rPr>
            </w:pPr>
          </w:p>
        </w:tc>
        <w:tc>
          <w:tcPr>
            <w:tcW w:w="3708" w:type="dxa"/>
            <w:gridSpan w:val="2"/>
          </w:tcPr>
          <w:p w:rsidR="004C7CF0" w:rsidRDefault="004C7CF0" w:rsidP="004C7CF0">
            <w:pPr>
              <w:rPr>
                <w:sz w:val="24"/>
              </w:rPr>
            </w:pPr>
          </w:p>
        </w:tc>
      </w:tr>
    </w:tbl>
    <w:p w:rsidR="00113F79" w:rsidRDefault="006351AE">
      <w:pPr>
        <w:rPr>
          <w:sz w:val="24"/>
        </w:rPr>
      </w:pPr>
      <w:r>
        <w:rPr>
          <w:sz w:val="24"/>
        </w:rPr>
        <w:t>Requirements for these organizations can be obtained from the sponsors. Students are encouraged to participate in activities in which they can excel because of special interest, talent and/or ability.</w:t>
      </w:r>
    </w:p>
    <w:p w:rsidR="00113F79" w:rsidRDefault="00113F79">
      <w:pPr>
        <w:rPr>
          <w:sz w:val="24"/>
        </w:rPr>
      </w:pPr>
    </w:p>
    <w:p w:rsidR="00113F79" w:rsidRPr="009A0F99" w:rsidRDefault="006351AE">
      <w:pPr>
        <w:rPr>
          <w:i/>
          <w:color w:val="FF0000"/>
          <w:sz w:val="24"/>
        </w:rPr>
      </w:pPr>
      <w:r>
        <w:rPr>
          <w:sz w:val="24"/>
        </w:rPr>
        <w:t xml:space="preserve">The maximum number of absences for activities, whether sponsored by the school or outside agency/organization, which removes the student from the classroom shall be ten (10) for any one class period of each school year.  Excluded from this number are state and national levels of school sponsored contests.  State and national contests are those for which a student must earn the right to compete.  </w:t>
      </w:r>
      <w:r>
        <w:rPr>
          <w:i/>
          <w:sz w:val="24"/>
        </w:rPr>
        <w:t>Students participating in school activities will not be allowed to participate in these activities after missing class or a portion of a class during the day of the acti</w:t>
      </w:r>
      <w:r w:rsidR="009A0F99">
        <w:rPr>
          <w:i/>
          <w:sz w:val="24"/>
        </w:rPr>
        <w:t xml:space="preserve">vity. </w:t>
      </w:r>
      <w:r w:rsidR="009A0F99" w:rsidRPr="00E3359C">
        <w:rPr>
          <w:i/>
          <w:sz w:val="24"/>
        </w:rPr>
        <w:t xml:space="preserve">If activities are completed prior to the end of the school day, students are required to return to school and complete the school day unless otherwise excused by the school principal. </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CHANGE OF ADDRESS</w:t>
      </w:r>
    </w:p>
    <w:p w:rsidR="00113F79" w:rsidRDefault="006351AE">
      <w:pPr>
        <w:pStyle w:val="PlainText"/>
        <w:ind w:right="-220"/>
        <w:rPr>
          <w:rFonts w:ascii="Times New Roman" w:hAnsi="Times New Roman"/>
          <w:sz w:val="24"/>
          <w:u w:val="single"/>
        </w:rPr>
      </w:pPr>
      <w:r>
        <w:rPr>
          <w:rFonts w:ascii="Times New Roman" w:hAnsi="Times New Roman"/>
          <w:sz w:val="24"/>
        </w:rPr>
        <w:t>Any change of address or telephone number should be reported to t</w:t>
      </w:r>
      <w:r w:rsidR="004C7CF0">
        <w:rPr>
          <w:rFonts w:ascii="Times New Roman" w:hAnsi="Times New Roman"/>
          <w:sz w:val="24"/>
        </w:rPr>
        <w:t xml:space="preserve">he </w:t>
      </w:r>
      <w:r w:rsidR="00C128DE" w:rsidRPr="004C7CF0">
        <w:rPr>
          <w:rFonts w:ascii="Times New Roman" w:hAnsi="Times New Roman"/>
          <w:sz w:val="24"/>
        </w:rPr>
        <w:t>office</w:t>
      </w:r>
      <w:r w:rsidR="004C7CF0">
        <w:rPr>
          <w:rFonts w:ascii="Times New Roman" w:hAnsi="Times New Roman"/>
          <w:sz w:val="24"/>
        </w:rPr>
        <w:t>.</w:t>
      </w:r>
    </w:p>
    <w:p w:rsidR="00113F79" w:rsidRDefault="00113F79">
      <w:pPr>
        <w:pStyle w:val="PlainText"/>
        <w:rPr>
          <w:rFonts w:ascii="Times New Roman" w:hAnsi="Times New Roman"/>
          <w:sz w:val="24"/>
          <w:u w:val="single"/>
        </w:rPr>
      </w:pPr>
    </w:p>
    <w:p w:rsidR="00B8693C" w:rsidRDefault="00B8693C">
      <w:pPr>
        <w:pStyle w:val="PlainText"/>
        <w:jc w:val="center"/>
        <w:rPr>
          <w:rFonts w:ascii="Times New Roman" w:hAnsi="Times New Roman"/>
          <w:b/>
          <w:sz w:val="24"/>
        </w:rPr>
      </w:pPr>
    </w:p>
    <w:p w:rsidR="00B8693C" w:rsidRDefault="00B8693C">
      <w:pPr>
        <w:pStyle w:val="PlainText"/>
        <w:jc w:val="center"/>
        <w:rPr>
          <w:rFonts w:ascii="Times New Roman" w:hAnsi="Times New Roman"/>
          <w:b/>
          <w:sz w:val="24"/>
        </w:rPr>
      </w:pPr>
    </w:p>
    <w:p w:rsidR="00B8693C" w:rsidRDefault="00B8693C">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CHEATING AND/OR FRAUD</w:t>
      </w:r>
    </w:p>
    <w:p w:rsidR="00113F79" w:rsidRDefault="006351AE">
      <w:pPr>
        <w:rPr>
          <w:sz w:val="24"/>
        </w:rPr>
      </w:pPr>
      <w:r>
        <w:rPr>
          <w:sz w:val="24"/>
        </w:rPr>
        <w:lastRenderedPageBreak/>
        <w:t>Cheating will be considered the act or intent of gaining or giving knowledge for an assignment or to answer by fraudulent means. The penalty will be a zero for the assignment or test.  Forged documents will result in administrative action.  Plagiarism will fall under this category.</w:t>
      </w:r>
    </w:p>
    <w:p w:rsidR="00113F79" w:rsidRDefault="00113F79">
      <w:pPr>
        <w:jc w:val="center"/>
        <w:rPr>
          <w:b/>
          <w:sz w:val="24"/>
        </w:rPr>
      </w:pPr>
    </w:p>
    <w:p w:rsidR="00113F79" w:rsidRDefault="006351AE">
      <w:pPr>
        <w:jc w:val="center"/>
        <w:rPr>
          <w:b/>
          <w:sz w:val="24"/>
        </w:rPr>
      </w:pPr>
      <w:r>
        <w:rPr>
          <w:b/>
          <w:sz w:val="24"/>
        </w:rPr>
        <w:t>CHECKING OUT PROCEDURE</w:t>
      </w:r>
    </w:p>
    <w:p w:rsidR="00113F79" w:rsidRDefault="006351AE">
      <w:pPr>
        <w:rPr>
          <w:i/>
          <w:sz w:val="24"/>
        </w:rPr>
      </w:pPr>
      <w:r>
        <w:rPr>
          <w:sz w:val="24"/>
        </w:rPr>
        <w:t>If it is necessary for a student to leave school during the day</w:t>
      </w:r>
      <w:r w:rsidR="00E948A8">
        <w:rPr>
          <w:sz w:val="24"/>
        </w:rPr>
        <w:t xml:space="preserve">, </w:t>
      </w:r>
      <w:r w:rsidR="00191F0C" w:rsidRPr="00E948A8">
        <w:rPr>
          <w:sz w:val="24"/>
        </w:rPr>
        <w:t>someone from the student’s contact list must sign them out</w:t>
      </w:r>
      <w:r w:rsidRPr="00E948A8">
        <w:rPr>
          <w:sz w:val="24"/>
        </w:rPr>
        <w:t>.</w:t>
      </w:r>
      <w:r w:rsidR="00191F0C" w:rsidRPr="00E948A8">
        <w:rPr>
          <w:sz w:val="24"/>
        </w:rPr>
        <w:t xml:space="preserve"> Students WILL NOT be allowed to leave with anyone not listed on their contact list. </w:t>
      </w:r>
      <w:r w:rsidRPr="00E948A8">
        <w:rPr>
          <w:sz w:val="24"/>
        </w:rPr>
        <w:t xml:space="preserve">The student must then report to the “B" floor office to check out before leaving </w:t>
      </w:r>
      <w:r>
        <w:rPr>
          <w:sz w:val="24"/>
        </w:rPr>
        <w:t xml:space="preserve">campus.  Upon returning to school, the student is required to check in through the same office. </w:t>
      </w:r>
      <w:r>
        <w:rPr>
          <w:i/>
          <w:sz w:val="24"/>
        </w:rPr>
        <w:t xml:space="preserve"> Failure to comply with this procedure will result in disciplinary action.</w:t>
      </w:r>
    </w:p>
    <w:p w:rsidR="00113F79" w:rsidRDefault="00113F79">
      <w:pPr>
        <w:rPr>
          <w:i/>
          <w:sz w:val="24"/>
        </w:rPr>
      </w:pPr>
    </w:p>
    <w:p w:rsidR="00113F79" w:rsidRDefault="006351AE">
      <w:pPr>
        <w:pStyle w:val="PlainText"/>
        <w:jc w:val="center"/>
        <w:rPr>
          <w:rFonts w:ascii="Times New Roman" w:hAnsi="Times New Roman"/>
          <w:b/>
          <w:sz w:val="24"/>
        </w:rPr>
      </w:pPr>
      <w:r>
        <w:rPr>
          <w:rFonts w:ascii="Times New Roman" w:hAnsi="Times New Roman"/>
          <w:b/>
          <w:sz w:val="24"/>
        </w:rPr>
        <w:t>NOTICE OF NON-DISCRIMINATION</w:t>
      </w:r>
    </w:p>
    <w:p w:rsidR="005A4111" w:rsidRPr="005A4111" w:rsidRDefault="005A4111" w:rsidP="005A4111">
      <w:pPr>
        <w:widowControl w:val="0"/>
        <w:autoSpaceDE w:val="0"/>
        <w:autoSpaceDN w:val="0"/>
        <w:adjustRightInd w:val="0"/>
        <w:ind w:left="180"/>
        <w:jc w:val="both"/>
        <w:rPr>
          <w:rFonts w:eastAsiaTheme="minorEastAsia"/>
          <w:sz w:val="24"/>
          <w:szCs w:val="24"/>
        </w:rPr>
      </w:pPr>
      <w:r w:rsidRPr="005A4111">
        <w:rPr>
          <w:rFonts w:eastAsiaTheme="minorEastAsia"/>
          <w:sz w:val="24"/>
          <w:szCs w:val="24"/>
        </w:rPr>
        <w:t>Guthrie Public Schools does not discriminate on the basis of race, color, national origin,   gender, age, or disability in its programs and activities and provides equal access to the Boy Scouts and other designated youth groups.  The Guthrie Public School System also does not discriminate in its hiring or employment practices.  This notice is provided as required by Title VI of the Civil Rights Act of 1964, Section 504 of the Rehabilitation Act of 1973, Title IX of the Education Amendments of 1972, the Age Discrimination Act of 1975, and the Americans with Disabilities Act of 1990.  Questions, complaints, or requests for additional information regarding these laws may be forwarded to the designated compliance coordinator.</w:t>
      </w:r>
    </w:p>
    <w:p w:rsidR="005A4111" w:rsidRPr="005A4111" w:rsidRDefault="005A4111" w:rsidP="005A4111">
      <w:pPr>
        <w:widowControl w:val="0"/>
        <w:shd w:val="clear" w:color="auto" w:fill="FFFFFF"/>
        <w:autoSpaceDE w:val="0"/>
        <w:autoSpaceDN w:val="0"/>
        <w:adjustRightInd w:val="0"/>
        <w:spacing w:before="277" w:line="270" w:lineRule="exact"/>
        <w:ind w:left="868"/>
        <w:rPr>
          <w:rFonts w:ascii="Arial" w:eastAsiaTheme="minorEastAsia" w:hAnsi="Arial" w:cs="Arial"/>
        </w:rPr>
      </w:pPr>
      <w:r w:rsidRPr="005A4111">
        <w:rPr>
          <w:rFonts w:eastAsiaTheme="minorEastAsia"/>
          <w:spacing w:val="-3"/>
          <w:sz w:val="24"/>
          <w:szCs w:val="24"/>
        </w:rPr>
        <w:t>Name/Title:    Superintendent of Guthrie Public Schools</w:t>
      </w:r>
    </w:p>
    <w:p w:rsidR="005A4111" w:rsidRPr="005A4111" w:rsidRDefault="005A4111" w:rsidP="005A4111">
      <w:pPr>
        <w:widowControl w:val="0"/>
        <w:shd w:val="clear" w:color="auto" w:fill="FFFFFF"/>
        <w:autoSpaceDE w:val="0"/>
        <w:autoSpaceDN w:val="0"/>
        <w:adjustRightInd w:val="0"/>
        <w:spacing w:before="4" w:line="270" w:lineRule="exact"/>
        <w:ind w:left="878"/>
        <w:rPr>
          <w:rFonts w:ascii="Arial" w:eastAsiaTheme="minorEastAsia" w:hAnsi="Arial" w:cs="Arial"/>
        </w:rPr>
      </w:pPr>
      <w:r w:rsidRPr="005A4111">
        <w:rPr>
          <w:rFonts w:eastAsiaTheme="minorEastAsia"/>
          <w:spacing w:val="-3"/>
          <w:sz w:val="24"/>
          <w:szCs w:val="24"/>
        </w:rPr>
        <w:t>Office Address:   802 E. Vilas, Guthrie, OK 73044</w:t>
      </w:r>
    </w:p>
    <w:p w:rsidR="005A4111" w:rsidRPr="005A4111" w:rsidRDefault="005A4111" w:rsidP="005A4111">
      <w:pPr>
        <w:widowControl w:val="0"/>
        <w:shd w:val="clear" w:color="auto" w:fill="FFFFFF"/>
        <w:autoSpaceDE w:val="0"/>
        <w:autoSpaceDN w:val="0"/>
        <w:adjustRightInd w:val="0"/>
        <w:spacing w:before="4" w:line="270" w:lineRule="exact"/>
        <w:ind w:left="875"/>
        <w:rPr>
          <w:rFonts w:ascii="Arial" w:eastAsiaTheme="minorEastAsia" w:hAnsi="Arial" w:cs="Arial"/>
        </w:rPr>
      </w:pPr>
      <w:r w:rsidRPr="005A4111">
        <w:rPr>
          <w:rFonts w:eastAsiaTheme="minorEastAsia"/>
          <w:spacing w:val="-4"/>
          <w:sz w:val="24"/>
          <w:szCs w:val="24"/>
        </w:rPr>
        <w:t>Phone Number (Voice/TDD):   (405) 282-8900</w:t>
      </w:r>
    </w:p>
    <w:p w:rsidR="005A4111" w:rsidRPr="005A4111" w:rsidRDefault="005A4111" w:rsidP="005A4111">
      <w:pPr>
        <w:widowControl w:val="0"/>
        <w:shd w:val="clear" w:color="auto" w:fill="FFFFFF"/>
        <w:autoSpaceDE w:val="0"/>
        <w:autoSpaceDN w:val="0"/>
        <w:adjustRightInd w:val="0"/>
        <w:spacing w:line="270" w:lineRule="exact"/>
        <w:ind w:left="871"/>
        <w:rPr>
          <w:rFonts w:ascii="Arial" w:eastAsiaTheme="minorEastAsia" w:hAnsi="Arial" w:cs="Arial"/>
        </w:rPr>
      </w:pPr>
      <w:r w:rsidRPr="005A4111">
        <w:rPr>
          <w:rFonts w:eastAsiaTheme="minorEastAsia"/>
          <w:spacing w:val="-1"/>
          <w:sz w:val="24"/>
          <w:szCs w:val="24"/>
        </w:rPr>
        <w:t>Days/Hours Available:  M-F   8:00 a.m. - 12:00 p.m.     1:00 p.m. - 4:30 p.m.</w:t>
      </w:r>
    </w:p>
    <w:p w:rsidR="005A4111" w:rsidRPr="005A4111" w:rsidRDefault="005A4111" w:rsidP="005A4111">
      <w:pPr>
        <w:widowControl w:val="0"/>
        <w:shd w:val="clear" w:color="auto" w:fill="FFFFFF"/>
        <w:autoSpaceDE w:val="0"/>
        <w:autoSpaceDN w:val="0"/>
        <w:adjustRightInd w:val="0"/>
        <w:spacing w:before="270"/>
        <w:ind w:left="176"/>
        <w:rPr>
          <w:rFonts w:ascii="Arial" w:eastAsiaTheme="minorEastAsia" w:hAnsi="Arial" w:cs="Arial"/>
        </w:rPr>
      </w:pPr>
      <w:r w:rsidRPr="005A4111">
        <w:rPr>
          <w:rFonts w:eastAsiaTheme="minorEastAsia"/>
          <w:spacing w:val="-3"/>
          <w:sz w:val="24"/>
          <w:szCs w:val="24"/>
        </w:rPr>
        <w:t>For questions regarding this notice, please contact the District Compliance Coordinator.</w:t>
      </w:r>
    </w:p>
    <w:p w:rsidR="005A4111" w:rsidRPr="005A4111" w:rsidRDefault="005A4111" w:rsidP="005A4111">
      <w:pPr>
        <w:widowControl w:val="0"/>
        <w:shd w:val="clear" w:color="auto" w:fill="FFFFFF"/>
        <w:autoSpaceDE w:val="0"/>
        <w:autoSpaceDN w:val="0"/>
        <w:adjustRightInd w:val="0"/>
        <w:spacing w:before="274" w:line="274" w:lineRule="exact"/>
        <w:ind w:left="133"/>
        <w:jc w:val="center"/>
        <w:rPr>
          <w:rFonts w:ascii="Arial" w:eastAsiaTheme="minorEastAsia" w:hAnsi="Arial" w:cs="Arial"/>
        </w:rPr>
      </w:pPr>
      <w:r w:rsidRPr="005A4111">
        <w:rPr>
          <w:rFonts w:eastAsiaTheme="minorEastAsia"/>
          <w:spacing w:val="-5"/>
          <w:sz w:val="24"/>
          <w:szCs w:val="24"/>
        </w:rPr>
        <w:t>Procedural Requirements</w:t>
      </w:r>
    </w:p>
    <w:p w:rsidR="005A4111" w:rsidRPr="005A4111" w:rsidRDefault="005A4111" w:rsidP="005A4111">
      <w:pPr>
        <w:widowControl w:val="0"/>
        <w:shd w:val="clear" w:color="auto" w:fill="FFFFFF"/>
        <w:autoSpaceDE w:val="0"/>
        <w:autoSpaceDN w:val="0"/>
        <w:adjustRightInd w:val="0"/>
        <w:spacing w:line="274" w:lineRule="exact"/>
        <w:ind w:left="130"/>
        <w:jc w:val="center"/>
        <w:rPr>
          <w:rFonts w:ascii="Arial" w:eastAsiaTheme="minorEastAsia" w:hAnsi="Arial" w:cs="Arial"/>
        </w:rPr>
      </w:pPr>
      <w:r w:rsidRPr="005A4111">
        <w:rPr>
          <w:rFonts w:eastAsiaTheme="minorEastAsia"/>
          <w:spacing w:val="-4"/>
          <w:sz w:val="24"/>
          <w:szCs w:val="24"/>
        </w:rPr>
        <w:t>Title VI, Title IX, Section 504, ADA</w:t>
      </w:r>
    </w:p>
    <w:p w:rsidR="005A4111" w:rsidRPr="005A4111" w:rsidRDefault="005A4111" w:rsidP="005A4111">
      <w:pPr>
        <w:widowControl w:val="0"/>
        <w:shd w:val="clear" w:color="auto" w:fill="FFFFFF"/>
        <w:autoSpaceDE w:val="0"/>
        <w:autoSpaceDN w:val="0"/>
        <w:adjustRightInd w:val="0"/>
        <w:spacing w:line="274" w:lineRule="exact"/>
        <w:ind w:left="112"/>
        <w:jc w:val="center"/>
        <w:rPr>
          <w:rFonts w:ascii="Arial" w:eastAsiaTheme="minorEastAsia" w:hAnsi="Arial" w:cs="Arial"/>
        </w:rPr>
      </w:pPr>
      <w:r w:rsidRPr="005A4111">
        <w:rPr>
          <w:rFonts w:eastAsiaTheme="minorEastAsia"/>
          <w:spacing w:val="-5"/>
          <w:sz w:val="24"/>
          <w:szCs w:val="24"/>
        </w:rPr>
        <w:t>July 2000</w:t>
      </w:r>
    </w:p>
    <w:p w:rsidR="005A4111" w:rsidRPr="005A4111" w:rsidRDefault="005A4111" w:rsidP="005A4111">
      <w:pPr>
        <w:widowControl w:val="0"/>
        <w:shd w:val="clear" w:color="auto" w:fill="FFFFFF"/>
        <w:autoSpaceDE w:val="0"/>
        <w:autoSpaceDN w:val="0"/>
        <w:adjustRightInd w:val="0"/>
        <w:spacing w:before="767"/>
        <w:ind w:left="1289"/>
        <w:rPr>
          <w:rFonts w:ascii="Arial" w:eastAsiaTheme="minorEastAsia" w:hAnsi="Arial" w:cs="Arial"/>
        </w:rPr>
      </w:pPr>
      <w:r w:rsidRPr="005A4111">
        <w:rPr>
          <w:rFonts w:eastAsiaTheme="minorEastAsia"/>
          <w:spacing w:val="-6"/>
          <w:sz w:val="24"/>
          <w:szCs w:val="24"/>
        </w:rPr>
        <w:t>AVISO DE DECLARACION NO-DESCRIMINATORIA</w:t>
      </w:r>
    </w:p>
    <w:p w:rsidR="005A4111" w:rsidRPr="005A4111" w:rsidRDefault="005A4111" w:rsidP="005A4111">
      <w:pPr>
        <w:widowControl w:val="0"/>
        <w:autoSpaceDE w:val="0"/>
        <w:autoSpaceDN w:val="0"/>
        <w:adjustRightInd w:val="0"/>
        <w:ind w:left="120"/>
        <w:jc w:val="both"/>
        <w:rPr>
          <w:rFonts w:eastAsiaTheme="minorEastAsia"/>
          <w:sz w:val="24"/>
          <w:szCs w:val="24"/>
        </w:rPr>
      </w:pPr>
      <w:r w:rsidRPr="005A4111">
        <w:rPr>
          <w:rFonts w:eastAsiaTheme="minorEastAsia"/>
          <w:sz w:val="24"/>
          <w:szCs w:val="24"/>
        </w:rPr>
        <w:t xml:space="preserve">Escuela Publica de Guthrie no </w:t>
      </w:r>
      <w:proofErr w:type="spellStart"/>
      <w:r w:rsidRPr="005A4111">
        <w:rPr>
          <w:rFonts w:eastAsiaTheme="minorEastAsia"/>
          <w:sz w:val="24"/>
          <w:szCs w:val="24"/>
        </w:rPr>
        <w:t>discrimina</w:t>
      </w:r>
      <w:proofErr w:type="spellEnd"/>
      <w:r w:rsidRPr="005A4111">
        <w:rPr>
          <w:rFonts w:eastAsiaTheme="minorEastAsia"/>
          <w:sz w:val="24"/>
          <w:szCs w:val="24"/>
        </w:rPr>
        <w:t xml:space="preserve"> </w:t>
      </w:r>
      <w:proofErr w:type="spellStart"/>
      <w:r w:rsidRPr="005A4111">
        <w:rPr>
          <w:rFonts w:eastAsiaTheme="minorEastAsia"/>
          <w:sz w:val="24"/>
          <w:szCs w:val="24"/>
        </w:rPr>
        <w:t>raza</w:t>
      </w:r>
      <w:proofErr w:type="spellEnd"/>
      <w:r w:rsidRPr="005A4111">
        <w:rPr>
          <w:rFonts w:eastAsiaTheme="minorEastAsia"/>
          <w:sz w:val="24"/>
          <w:szCs w:val="24"/>
        </w:rPr>
        <w:t xml:space="preserve">, color, </w:t>
      </w:r>
      <w:proofErr w:type="spellStart"/>
      <w:r w:rsidRPr="005A4111">
        <w:rPr>
          <w:rFonts w:eastAsiaTheme="minorEastAsia"/>
          <w:sz w:val="24"/>
          <w:szCs w:val="24"/>
        </w:rPr>
        <w:t>nacionalidad</w:t>
      </w:r>
      <w:proofErr w:type="spellEnd"/>
      <w:r w:rsidRPr="005A4111">
        <w:rPr>
          <w:rFonts w:eastAsiaTheme="minorEastAsia"/>
          <w:sz w:val="24"/>
          <w:szCs w:val="24"/>
        </w:rPr>
        <w:t xml:space="preserve">, </w:t>
      </w:r>
      <w:proofErr w:type="spellStart"/>
      <w:proofErr w:type="gramStart"/>
      <w:r w:rsidRPr="005A4111">
        <w:rPr>
          <w:rFonts w:eastAsiaTheme="minorEastAsia"/>
          <w:sz w:val="24"/>
          <w:szCs w:val="24"/>
        </w:rPr>
        <w:t>genero</w:t>
      </w:r>
      <w:proofErr w:type="spellEnd"/>
      <w:r w:rsidRPr="005A4111">
        <w:rPr>
          <w:rFonts w:eastAsiaTheme="minorEastAsia"/>
          <w:sz w:val="24"/>
          <w:szCs w:val="24"/>
        </w:rPr>
        <w:t xml:space="preserve">,   </w:t>
      </w:r>
      <w:proofErr w:type="spellStart"/>
      <w:proofErr w:type="gramEnd"/>
      <w:r w:rsidRPr="005A4111">
        <w:rPr>
          <w:rFonts w:eastAsiaTheme="minorEastAsia"/>
          <w:sz w:val="24"/>
          <w:szCs w:val="24"/>
        </w:rPr>
        <w:t>edad</w:t>
      </w:r>
      <w:proofErr w:type="spellEnd"/>
      <w:r w:rsidRPr="005A4111">
        <w:rPr>
          <w:rFonts w:eastAsiaTheme="minorEastAsia"/>
          <w:sz w:val="24"/>
          <w:szCs w:val="24"/>
        </w:rPr>
        <w:t xml:space="preserve"> o </w:t>
      </w:r>
      <w:proofErr w:type="spellStart"/>
      <w:r w:rsidRPr="005A4111">
        <w:rPr>
          <w:rFonts w:eastAsiaTheme="minorEastAsia"/>
          <w:sz w:val="24"/>
          <w:szCs w:val="24"/>
        </w:rPr>
        <w:t>incapacidad</w:t>
      </w:r>
      <w:proofErr w:type="spellEnd"/>
      <w:r w:rsidRPr="005A4111">
        <w:rPr>
          <w:rFonts w:eastAsiaTheme="minorEastAsia"/>
          <w:sz w:val="24"/>
          <w:szCs w:val="24"/>
        </w:rPr>
        <w:t xml:space="preserve"> de </w:t>
      </w:r>
      <w:proofErr w:type="spellStart"/>
      <w:r w:rsidRPr="005A4111">
        <w:rPr>
          <w:rFonts w:eastAsiaTheme="minorEastAsia"/>
          <w:sz w:val="24"/>
          <w:szCs w:val="24"/>
        </w:rPr>
        <w:t>admision</w:t>
      </w:r>
      <w:proofErr w:type="spellEnd"/>
      <w:r w:rsidRPr="005A4111">
        <w:rPr>
          <w:rFonts w:eastAsiaTheme="minorEastAsia"/>
          <w:sz w:val="24"/>
          <w:szCs w:val="24"/>
        </w:rPr>
        <w:t xml:space="preserve"> a sus </w:t>
      </w:r>
      <w:proofErr w:type="spellStart"/>
      <w:r w:rsidRPr="005A4111">
        <w:rPr>
          <w:rFonts w:eastAsiaTheme="minorEastAsia"/>
          <w:sz w:val="24"/>
          <w:szCs w:val="24"/>
        </w:rPr>
        <w:t>programas</w:t>
      </w:r>
      <w:proofErr w:type="spellEnd"/>
      <w:r w:rsidRPr="005A4111">
        <w:rPr>
          <w:rFonts w:eastAsiaTheme="minorEastAsia"/>
          <w:sz w:val="24"/>
          <w:szCs w:val="24"/>
        </w:rPr>
        <w:t xml:space="preserve">, </w:t>
      </w:r>
      <w:proofErr w:type="spellStart"/>
      <w:r w:rsidRPr="005A4111">
        <w:rPr>
          <w:rFonts w:eastAsiaTheme="minorEastAsia"/>
          <w:sz w:val="24"/>
          <w:szCs w:val="24"/>
        </w:rPr>
        <w:t>servicios</w:t>
      </w:r>
      <w:proofErr w:type="spellEnd"/>
      <w:r w:rsidRPr="005A4111">
        <w:rPr>
          <w:rFonts w:eastAsiaTheme="minorEastAsia"/>
          <w:sz w:val="24"/>
          <w:szCs w:val="24"/>
        </w:rPr>
        <w:t xml:space="preserve">, o </w:t>
      </w:r>
      <w:proofErr w:type="spellStart"/>
      <w:r w:rsidRPr="005A4111">
        <w:rPr>
          <w:rFonts w:eastAsiaTheme="minorEastAsia"/>
          <w:sz w:val="24"/>
          <w:szCs w:val="24"/>
        </w:rPr>
        <w:t>actividades</w:t>
      </w:r>
      <w:proofErr w:type="spellEnd"/>
      <w:r w:rsidRPr="005A4111">
        <w:rPr>
          <w:rFonts w:eastAsiaTheme="minorEastAsia"/>
          <w:sz w:val="24"/>
          <w:szCs w:val="24"/>
        </w:rPr>
        <w:t xml:space="preserve">, </w:t>
      </w:r>
      <w:proofErr w:type="spellStart"/>
      <w:r w:rsidRPr="005A4111">
        <w:rPr>
          <w:rFonts w:eastAsiaTheme="minorEastAsia"/>
          <w:sz w:val="24"/>
          <w:szCs w:val="24"/>
        </w:rPr>
        <w:t>en</w:t>
      </w:r>
      <w:proofErr w:type="spellEnd"/>
      <w:r w:rsidRPr="005A4111">
        <w:rPr>
          <w:rFonts w:eastAsiaTheme="minorEastAsia"/>
          <w:sz w:val="24"/>
          <w:szCs w:val="24"/>
        </w:rPr>
        <w:t xml:space="preserve"> </w:t>
      </w:r>
      <w:proofErr w:type="spellStart"/>
      <w:r w:rsidRPr="005A4111">
        <w:rPr>
          <w:rFonts w:eastAsiaTheme="minorEastAsia"/>
          <w:sz w:val="24"/>
          <w:szCs w:val="24"/>
        </w:rPr>
        <w:t>acceso</w:t>
      </w:r>
      <w:proofErr w:type="spellEnd"/>
      <w:r w:rsidRPr="005A4111">
        <w:rPr>
          <w:rFonts w:eastAsiaTheme="minorEastAsia"/>
          <w:sz w:val="24"/>
          <w:szCs w:val="24"/>
        </w:rPr>
        <w:t xml:space="preserve"> a </w:t>
      </w:r>
      <w:proofErr w:type="spellStart"/>
      <w:r w:rsidRPr="005A4111">
        <w:rPr>
          <w:rFonts w:eastAsiaTheme="minorEastAsia"/>
          <w:sz w:val="24"/>
          <w:szCs w:val="24"/>
        </w:rPr>
        <w:t>ellas</w:t>
      </w:r>
      <w:proofErr w:type="spellEnd"/>
      <w:r w:rsidRPr="005A4111">
        <w:rPr>
          <w:rFonts w:eastAsiaTheme="minorEastAsia"/>
          <w:sz w:val="24"/>
          <w:szCs w:val="24"/>
        </w:rPr>
        <w:t xml:space="preserve">, </w:t>
      </w:r>
      <w:proofErr w:type="spellStart"/>
      <w:r w:rsidRPr="005A4111">
        <w:rPr>
          <w:rFonts w:eastAsiaTheme="minorEastAsia"/>
          <w:sz w:val="24"/>
          <w:szCs w:val="24"/>
        </w:rPr>
        <w:t>en</w:t>
      </w:r>
      <w:proofErr w:type="spellEnd"/>
      <w:r w:rsidRPr="005A4111">
        <w:rPr>
          <w:rFonts w:eastAsiaTheme="minorEastAsia"/>
          <w:sz w:val="24"/>
          <w:szCs w:val="24"/>
        </w:rPr>
        <w:t xml:space="preserve"> el </w:t>
      </w:r>
      <w:proofErr w:type="spellStart"/>
      <w:r w:rsidRPr="005A4111">
        <w:rPr>
          <w:rFonts w:eastAsiaTheme="minorEastAsia"/>
          <w:sz w:val="24"/>
          <w:szCs w:val="24"/>
        </w:rPr>
        <w:t>tratamiento</w:t>
      </w:r>
      <w:proofErr w:type="spellEnd"/>
      <w:r w:rsidRPr="005A4111">
        <w:rPr>
          <w:rFonts w:eastAsiaTheme="minorEastAsia"/>
          <w:sz w:val="24"/>
          <w:szCs w:val="24"/>
        </w:rPr>
        <w:t xml:space="preserve"> a </w:t>
      </w:r>
      <w:proofErr w:type="spellStart"/>
      <w:r w:rsidRPr="005A4111">
        <w:rPr>
          <w:rFonts w:eastAsiaTheme="minorEastAsia"/>
          <w:sz w:val="24"/>
          <w:szCs w:val="24"/>
        </w:rPr>
        <w:t>individuos</w:t>
      </w:r>
      <w:proofErr w:type="spellEnd"/>
      <w:r w:rsidRPr="005A4111">
        <w:rPr>
          <w:rFonts w:eastAsiaTheme="minorEastAsia"/>
          <w:sz w:val="24"/>
          <w:szCs w:val="24"/>
        </w:rPr>
        <w:t xml:space="preserve">, o </w:t>
      </w:r>
      <w:proofErr w:type="spellStart"/>
      <w:r w:rsidRPr="005A4111">
        <w:rPr>
          <w:rFonts w:eastAsiaTheme="minorEastAsia"/>
          <w:sz w:val="24"/>
          <w:szCs w:val="24"/>
        </w:rPr>
        <w:t>en</w:t>
      </w:r>
      <w:proofErr w:type="spellEnd"/>
      <w:r w:rsidRPr="005A4111">
        <w:rPr>
          <w:rFonts w:eastAsiaTheme="minorEastAsia"/>
          <w:sz w:val="24"/>
          <w:szCs w:val="24"/>
        </w:rPr>
        <w:t xml:space="preserve"> </w:t>
      </w:r>
      <w:proofErr w:type="spellStart"/>
      <w:r w:rsidRPr="005A4111">
        <w:rPr>
          <w:rFonts w:eastAsiaTheme="minorEastAsia"/>
          <w:sz w:val="24"/>
          <w:szCs w:val="24"/>
        </w:rPr>
        <w:t>ningun</w:t>
      </w:r>
      <w:proofErr w:type="spellEnd"/>
      <w:r w:rsidRPr="005A4111">
        <w:rPr>
          <w:rFonts w:eastAsiaTheme="minorEastAsia"/>
          <w:sz w:val="24"/>
          <w:szCs w:val="24"/>
        </w:rPr>
        <w:t xml:space="preserve"> </w:t>
      </w:r>
      <w:proofErr w:type="spellStart"/>
      <w:r w:rsidRPr="005A4111">
        <w:rPr>
          <w:rFonts w:eastAsiaTheme="minorEastAsia"/>
          <w:sz w:val="24"/>
          <w:szCs w:val="24"/>
        </w:rPr>
        <w:t>aspecto</w:t>
      </w:r>
      <w:proofErr w:type="spellEnd"/>
      <w:r w:rsidRPr="005A4111">
        <w:rPr>
          <w:rFonts w:eastAsiaTheme="minorEastAsia"/>
          <w:sz w:val="24"/>
          <w:szCs w:val="24"/>
        </w:rPr>
        <w:t xml:space="preserve"> de sus </w:t>
      </w:r>
      <w:proofErr w:type="spellStart"/>
      <w:r w:rsidRPr="005A4111">
        <w:rPr>
          <w:rFonts w:eastAsiaTheme="minorEastAsia"/>
          <w:sz w:val="24"/>
          <w:szCs w:val="24"/>
        </w:rPr>
        <w:t>operaciones</w:t>
      </w:r>
      <w:proofErr w:type="spellEnd"/>
      <w:r w:rsidRPr="005A4111">
        <w:rPr>
          <w:rFonts w:eastAsiaTheme="minorEastAsia"/>
          <w:sz w:val="24"/>
          <w:szCs w:val="24"/>
        </w:rPr>
        <w:t xml:space="preserve">.  La Escuela Publica de Guthrie </w:t>
      </w:r>
      <w:proofErr w:type="spellStart"/>
      <w:r w:rsidRPr="005A4111">
        <w:rPr>
          <w:rFonts w:eastAsiaTheme="minorEastAsia"/>
          <w:sz w:val="24"/>
          <w:szCs w:val="24"/>
        </w:rPr>
        <w:t>tampoco</w:t>
      </w:r>
      <w:proofErr w:type="spellEnd"/>
      <w:r w:rsidRPr="005A4111">
        <w:rPr>
          <w:rFonts w:eastAsiaTheme="minorEastAsia"/>
          <w:sz w:val="24"/>
          <w:szCs w:val="24"/>
        </w:rPr>
        <w:t xml:space="preserve"> </w:t>
      </w:r>
      <w:proofErr w:type="spellStart"/>
      <w:r w:rsidRPr="005A4111">
        <w:rPr>
          <w:rFonts w:eastAsiaTheme="minorEastAsia"/>
          <w:sz w:val="24"/>
          <w:szCs w:val="24"/>
        </w:rPr>
        <w:t>discrimina</w:t>
      </w:r>
      <w:proofErr w:type="spellEnd"/>
      <w:r w:rsidRPr="005A4111">
        <w:rPr>
          <w:rFonts w:eastAsiaTheme="minorEastAsia"/>
          <w:sz w:val="24"/>
          <w:szCs w:val="24"/>
        </w:rPr>
        <w:t xml:space="preserve"> </w:t>
      </w:r>
      <w:proofErr w:type="spellStart"/>
      <w:r w:rsidRPr="005A4111">
        <w:rPr>
          <w:rFonts w:eastAsiaTheme="minorEastAsia"/>
          <w:sz w:val="24"/>
          <w:szCs w:val="24"/>
        </w:rPr>
        <w:t>en</w:t>
      </w:r>
      <w:proofErr w:type="spellEnd"/>
      <w:r w:rsidRPr="005A4111">
        <w:rPr>
          <w:rFonts w:eastAsiaTheme="minorEastAsia"/>
          <w:sz w:val="24"/>
          <w:szCs w:val="24"/>
        </w:rPr>
        <w:t xml:space="preserve"> sus </w:t>
      </w:r>
      <w:proofErr w:type="spellStart"/>
      <w:r w:rsidRPr="005A4111">
        <w:rPr>
          <w:rFonts w:eastAsiaTheme="minorEastAsia"/>
          <w:sz w:val="24"/>
          <w:szCs w:val="24"/>
        </w:rPr>
        <w:t>contratos</w:t>
      </w:r>
      <w:proofErr w:type="spellEnd"/>
      <w:r w:rsidRPr="005A4111">
        <w:rPr>
          <w:rFonts w:eastAsiaTheme="minorEastAsia"/>
          <w:sz w:val="24"/>
          <w:szCs w:val="24"/>
        </w:rPr>
        <w:t xml:space="preserve"> o </w:t>
      </w:r>
      <w:proofErr w:type="spellStart"/>
      <w:r w:rsidRPr="005A4111">
        <w:rPr>
          <w:rFonts w:eastAsiaTheme="minorEastAsia"/>
          <w:sz w:val="24"/>
          <w:szCs w:val="24"/>
        </w:rPr>
        <w:t>practicas</w:t>
      </w:r>
      <w:proofErr w:type="spellEnd"/>
      <w:r w:rsidRPr="005A4111">
        <w:rPr>
          <w:rFonts w:eastAsiaTheme="minorEastAsia"/>
          <w:sz w:val="24"/>
          <w:szCs w:val="24"/>
        </w:rPr>
        <w:t xml:space="preserve"> de </w:t>
      </w:r>
      <w:proofErr w:type="spellStart"/>
      <w:r w:rsidRPr="005A4111">
        <w:rPr>
          <w:rFonts w:eastAsiaTheme="minorEastAsia"/>
          <w:sz w:val="24"/>
          <w:szCs w:val="24"/>
        </w:rPr>
        <w:t>empleados</w:t>
      </w:r>
      <w:proofErr w:type="spellEnd"/>
      <w:r w:rsidRPr="005A4111">
        <w:rPr>
          <w:rFonts w:eastAsiaTheme="minorEastAsia"/>
          <w:sz w:val="24"/>
          <w:szCs w:val="24"/>
        </w:rPr>
        <w:t>.</w:t>
      </w:r>
    </w:p>
    <w:p w:rsidR="005A4111" w:rsidRPr="005A4111" w:rsidRDefault="005A4111" w:rsidP="005A4111">
      <w:pPr>
        <w:widowControl w:val="0"/>
        <w:autoSpaceDE w:val="0"/>
        <w:autoSpaceDN w:val="0"/>
        <w:adjustRightInd w:val="0"/>
        <w:ind w:left="120"/>
        <w:jc w:val="both"/>
        <w:rPr>
          <w:rFonts w:eastAsiaTheme="minorEastAsia"/>
          <w:sz w:val="24"/>
          <w:szCs w:val="24"/>
        </w:rPr>
      </w:pPr>
      <w:proofErr w:type="spellStart"/>
      <w:r w:rsidRPr="005A4111">
        <w:rPr>
          <w:rFonts w:eastAsiaTheme="minorEastAsia"/>
          <w:sz w:val="24"/>
          <w:szCs w:val="24"/>
        </w:rPr>
        <w:t>Esta</w:t>
      </w:r>
      <w:proofErr w:type="spellEnd"/>
      <w:r w:rsidRPr="005A4111">
        <w:rPr>
          <w:rFonts w:eastAsiaTheme="minorEastAsia"/>
          <w:sz w:val="24"/>
          <w:szCs w:val="24"/>
        </w:rPr>
        <w:t xml:space="preserve"> </w:t>
      </w:r>
      <w:proofErr w:type="spellStart"/>
      <w:r w:rsidRPr="005A4111">
        <w:rPr>
          <w:rFonts w:eastAsiaTheme="minorEastAsia"/>
          <w:sz w:val="24"/>
          <w:szCs w:val="24"/>
        </w:rPr>
        <w:t>noticia</w:t>
      </w:r>
      <w:proofErr w:type="spellEnd"/>
      <w:r w:rsidRPr="005A4111">
        <w:rPr>
          <w:rFonts w:eastAsiaTheme="minorEastAsia"/>
          <w:sz w:val="24"/>
          <w:szCs w:val="24"/>
        </w:rPr>
        <w:t xml:space="preserve"> es </w:t>
      </w:r>
      <w:proofErr w:type="spellStart"/>
      <w:r w:rsidRPr="005A4111">
        <w:rPr>
          <w:rFonts w:eastAsiaTheme="minorEastAsia"/>
          <w:sz w:val="24"/>
          <w:szCs w:val="24"/>
        </w:rPr>
        <w:t>provista</w:t>
      </w:r>
      <w:proofErr w:type="spellEnd"/>
      <w:r w:rsidRPr="005A4111">
        <w:rPr>
          <w:rFonts w:eastAsiaTheme="minorEastAsia"/>
          <w:sz w:val="24"/>
          <w:szCs w:val="24"/>
        </w:rPr>
        <w:t xml:space="preserve"> y </w:t>
      </w:r>
      <w:proofErr w:type="spellStart"/>
      <w:r w:rsidRPr="005A4111">
        <w:rPr>
          <w:rFonts w:eastAsiaTheme="minorEastAsia"/>
          <w:sz w:val="24"/>
          <w:szCs w:val="24"/>
        </w:rPr>
        <w:t>requerida</w:t>
      </w:r>
      <w:proofErr w:type="spellEnd"/>
      <w:r w:rsidRPr="005A4111">
        <w:rPr>
          <w:rFonts w:eastAsiaTheme="minorEastAsia"/>
          <w:sz w:val="24"/>
          <w:szCs w:val="24"/>
        </w:rPr>
        <w:t xml:space="preserve"> por el </w:t>
      </w:r>
      <w:proofErr w:type="spellStart"/>
      <w:r w:rsidRPr="005A4111">
        <w:rPr>
          <w:rFonts w:eastAsiaTheme="minorEastAsia"/>
          <w:sz w:val="24"/>
          <w:szCs w:val="24"/>
        </w:rPr>
        <w:t>Titulo</w:t>
      </w:r>
      <w:proofErr w:type="spellEnd"/>
      <w:r w:rsidRPr="005A4111">
        <w:rPr>
          <w:rFonts w:eastAsiaTheme="minorEastAsia"/>
          <w:sz w:val="24"/>
          <w:szCs w:val="24"/>
        </w:rPr>
        <w:t xml:space="preserve"> VI del </w:t>
      </w:r>
      <w:proofErr w:type="spellStart"/>
      <w:r w:rsidRPr="005A4111">
        <w:rPr>
          <w:rFonts w:eastAsiaTheme="minorEastAsia"/>
          <w:sz w:val="24"/>
          <w:szCs w:val="24"/>
        </w:rPr>
        <w:t>Acto</w:t>
      </w:r>
      <w:proofErr w:type="spellEnd"/>
      <w:r w:rsidRPr="005A4111">
        <w:rPr>
          <w:rFonts w:eastAsiaTheme="minorEastAsia"/>
          <w:sz w:val="24"/>
          <w:szCs w:val="24"/>
        </w:rPr>
        <w:t xml:space="preserve"> de Derechos </w:t>
      </w:r>
      <w:proofErr w:type="spellStart"/>
      <w:r w:rsidRPr="005A4111">
        <w:rPr>
          <w:rFonts w:eastAsiaTheme="minorEastAsia"/>
          <w:sz w:val="24"/>
          <w:szCs w:val="24"/>
        </w:rPr>
        <w:t>Civiles</w:t>
      </w:r>
      <w:proofErr w:type="spellEnd"/>
      <w:r w:rsidRPr="005A4111">
        <w:rPr>
          <w:rFonts w:eastAsiaTheme="minorEastAsia"/>
          <w:sz w:val="24"/>
          <w:szCs w:val="24"/>
        </w:rPr>
        <w:t xml:space="preserve"> de 1964, </w:t>
      </w:r>
      <w:proofErr w:type="spellStart"/>
      <w:r w:rsidRPr="005A4111">
        <w:rPr>
          <w:rFonts w:eastAsiaTheme="minorEastAsia"/>
          <w:sz w:val="24"/>
          <w:szCs w:val="24"/>
        </w:rPr>
        <w:t>Seccion</w:t>
      </w:r>
      <w:proofErr w:type="spellEnd"/>
      <w:r w:rsidRPr="005A4111">
        <w:rPr>
          <w:rFonts w:eastAsiaTheme="minorEastAsia"/>
          <w:sz w:val="24"/>
          <w:szCs w:val="24"/>
        </w:rPr>
        <w:t xml:space="preserve"> 504 del </w:t>
      </w:r>
      <w:proofErr w:type="spellStart"/>
      <w:r w:rsidRPr="005A4111">
        <w:rPr>
          <w:rFonts w:eastAsiaTheme="minorEastAsia"/>
          <w:sz w:val="24"/>
          <w:szCs w:val="24"/>
        </w:rPr>
        <w:t>Acto</w:t>
      </w:r>
      <w:proofErr w:type="spellEnd"/>
      <w:r w:rsidRPr="005A4111">
        <w:rPr>
          <w:rFonts w:eastAsiaTheme="minorEastAsia"/>
          <w:sz w:val="24"/>
          <w:szCs w:val="24"/>
        </w:rPr>
        <w:t xml:space="preserve"> de </w:t>
      </w:r>
      <w:proofErr w:type="spellStart"/>
      <w:r w:rsidRPr="005A4111">
        <w:rPr>
          <w:rFonts w:eastAsiaTheme="minorEastAsia"/>
          <w:sz w:val="24"/>
          <w:szCs w:val="24"/>
        </w:rPr>
        <w:t>Rehabilitacion</w:t>
      </w:r>
      <w:proofErr w:type="spellEnd"/>
      <w:r w:rsidRPr="005A4111">
        <w:rPr>
          <w:rFonts w:eastAsiaTheme="minorEastAsia"/>
          <w:sz w:val="24"/>
          <w:szCs w:val="24"/>
        </w:rPr>
        <w:t xml:space="preserve"> de 1973, </w:t>
      </w:r>
      <w:proofErr w:type="spellStart"/>
      <w:r w:rsidRPr="005A4111">
        <w:rPr>
          <w:rFonts w:eastAsiaTheme="minorEastAsia"/>
          <w:sz w:val="24"/>
          <w:szCs w:val="24"/>
        </w:rPr>
        <w:t>Titulo</w:t>
      </w:r>
      <w:proofErr w:type="spellEnd"/>
      <w:r w:rsidRPr="005A4111">
        <w:rPr>
          <w:rFonts w:eastAsiaTheme="minorEastAsia"/>
          <w:sz w:val="24"/>
          <w:szCs w:val="24"/>
        </w:rPr>
        <w:t xml:space="preserve"> IX de la </w:t>
      </w:r>
      <w:proofErr w:type="spellStart"/>
      <w:r w:rsidRPr="005A4111">
        <w:rPr>
          <w:rFonts w:eastAsiaTheme="minorEastAsia"/>
          <w:sz w:val="24"/>
          <w:szCs w:val="24"/>
        </w:rPr>
        <w:t>Enmienda</w:t>
      </w:r>
      <w:proofErr w:type="spellEnd"/>
      <w:r w:rsidRPr="005A4111">
        <w:rPr>
          <w:rFonts w:eastAsiaTheme="minorEastAsia"/>
          <w:sz w:val="24"/>
          <w:szCs w:val="24"/>
        </w:rPr>
        <w:t xml:space="preserve"> </w:t>
      </w:r>
      <w:proofErr w:type="spellStart"/>
      <w:r w:rsidRPr="005A4111">
        <w:rPr>
          <w:rFonts w:eastAsiaTheme="minorEastAsia"/>
          <w:sz w:val="24"/>
          <w:szCs w:val="24"/>
        </w:rPr>
        <w:t>Educativa</w:t>
      </w:r>
      <w:proofErr w:type="spellEnd"/>
      <w:r w:rsidRPr="005A4111">
        <w:rPr>
          <w:rFonts w:eastAsiaTheme="minorEastAsia"/>
          <w:sz w:val="24"/>
          <w:szCs w:val="24"/>
        </w:rPr>
        <w:t xml:space="preserve"> de 1972, </w:t>
      </w:r>
      <w:proofErr w:type="spellStart"/>
      <w:r w:rsidRPr="005A4111">
        <w:rPr>
          <w:rFonts w:eastAsiaTheme="minorEastAsia"/>
          <w:sz w:val="24"/>
          <w:szCs w:val="24"/>
        </w:rPr>
        <w:t>en</w:t>
      </w:r>
      <w:proofErr w:type="spellEnd"/>
      <w:r w:rsidRPr="005A4111">
        <w:rPr>
          <w:rFonts w:eastAsiaTheme="minorEastAsia"/>
          <w:sz w:val="24"/>
          <w:szCs w:val="24"/>
        </w:rPr>
        <w:t xml:space="preserve"> el </w:t>
      </w:r>
      <w:proofErr w:type="spellStart"/>
      <w:r w:rsidRPr="005A4111">
        <w:rPr>
          <w:rFonts w:eastAsiaTheme="minorEastAsia"/>
          <w:sz w:val="24"/>
          <w:szCs w:val="24"/>
        </w:rPr>
        <w:t>Acto</w:t>
      </w:r>
      <w:proofErr w:type="spellEnd"/>
      <w:r w:rsidRPr="005A4111">
        <w:rPr>
          <w:rFonts w:eastAsiaTheme="minorEastAsia"/>
          <w:sz w:val="24"/>
          <w:szCs w:val="24"/>
        </w:rPr>
        <w:t xml:space="preserve"> de Era de </w:t>
      </w:r>
      <w:proofErr w:type="spellStart"/>
      <w:r w:rsidRPr="005A4111">
        <w:rPr>
          <w:rFonts w:eastAsiaTheme="minorEastAsia"/>
          <w:sz w:val="24"/>
          <w:szCs w:val="24"/>
        </w:rPr>
        <w:t>Descriminacion</w:t>
      </w:r>
      <w:proofErr w:type="spellEnd"/>
      <w:r w:rsidRPr="005A4111">
        <w:rPr>
          <w:rFonts w:eastAsiaTheme="minorEastAsia"/>
          <w:sz w:val="24"/>
          <w:szCs w:val="24"/>
        </w:rPr>
        <w:t xml:space="preserve"> de 1975, y el </w:t>
      </w:r>
      <w:proofErr w:type="spellStart"/>
      <w:r w:rsidRPr="005A4111">
        <w:rPr>
          <w:rFonts w:eastAsiaTheme="minorEastAsia"/>
          <w:sz w:val="24"/>
          <w:szCs w:val="24"/>
        </w:rPr>
        <w:t>Acto</w:t>
      </w:r>
      <w:proofErr w:type="spellEnd"/>
      <w:r w:rsidRPr="005A4111">
        <w:rPr>
          <w:rFonts w:eastAsiaTheme="minorEastAsia"/>
          <w:sz w:val="24"/>
          <w:szCs w:val="24"/>
        </w:rPr>
        <w:t xml:space="preserve"> de los </w:t>
      </w:r>
      <w:proofErr w:type="spellStart"/>
      <w:r w:rsidRPr="005A4111">
        <w:rPr>
          <w:rFonts w:eastAsiaTheme="minorEastAsia"/>
          <w:sz w:val="24"/>
          <w:szCs w:val="24"/>
        </w:rPr>
        <w:t>Estadounidenses</w:t>
      </w:r>
      <w:proofErr w:type="spellEnd"/>
      <w:r w:rsidRPr="005A4111">
        <w:rPr>
          <w:rFonts w:eastAsiaTheme="minorEastAsia"/>
          <w:sz w:val="24"/>
          <w:szCs w:val="24"/>
        </w:rPr>
        <w:t xml:space="preserve"> con </w:t>
      </w:r>
      <w:proofErr w:type="spellStart"/>
      <w:r w:rsidRPr="005A4111">
        <w:rPr>
          <w:rFonts w:eastAsiaTheme="minorEastAsia"/>
          <w:sz w:val="24"/>
          <w:szCs w:val="24"/>
        </w:rPr>
        <w:t>Habilidades</w:t>
      </w:r>
      <w:proofErr w:type="spellEnd"/>
      <w:r w:rsidRPr="005A4111">
        <w:rPr>
          <w:rFonts w:eastAsiaTheme="minorEastAsia"/>
          <w:sz w:val="24"/>
          <w:szCs w:val="24"/>
        </w:rPr>
        <w:t xml:space="preserve"> </w:t>
      </w:r>
      <w:proofErr w:type="spellStart"/>
      <w:r w:rsidRPr="005A4111">
        <w:rPr>
          <w:rFonts w:eastAsiaTheme="minorEastAsia"/>
          <w:sz w:val="24"/>
          <w:szCs w:val="24"/>
        </w:rPr>
        <w:t>Diferenciadas</w:t>
      </w:r>
      <w:proofErr w:type="spellEnd"/>
      <w:r w:rsidRPr="005A4111">
        <w:rPr>
          <w:rFonts w:eastAsiaTheme="minorEastAsia"/>
          <w:sz w:val="24"/>
          <w:szCs w:val="24"/>
        </w:rPr>
        <w:t xml:space="preserve"> de 1990.  </w:t>
      </w:r>
      <w:proofErr w:type="spellStart"/>
      <w:r w:rsidRPr="005A4111">
        <w:rPr>
          <w:rFonts w:eastAsiaTheme="minorEastAsia"/>
          <w:sz w:val="24"/>
          <w:szCs w:val="24"/>
        </w:rPr>
        <w:t>Preguntas</w:t>
      </w:r>
      <w:proofErr w:type="spellEnd"/>
      <w:r w:rsidRPr="005A4111">
        <w:rPr>
          <w:rFonts w:eastAsiaTheme="minorEastAsia"/>
          <w:sz w:val="24"/>
          <w:szCs w:val="24"/>
        </w:rPr>
        <w:t xml:space="preserve">, </w:t>
      </w:r>
      <w:proofErr w:type="spellStart"/>
      <w:r w:rsidRPr="005A4111">
        <w:rPr>
          <w:rFonts w:eastAsiaTheme="minorEastAsia"/>
          <w:sz w:val="24"/>
          <w:szCs w:val="24"/>
        </w:rPr>
        <w:t>quejas</w:t>
      </w:r>
      <w:proofErr w:type="spellEnd"/>
      <w:r w:rsidRPr="005A4111">
        <w:rPr>
          <w:rFonts w:eastAsiaTheme="minorEastAsia"/>
          <w:sz w:val="24"/>
          <w:szCs w:val="24"/>
        </w:rPr>
        <w:t xml:space="preserve">, o para mas </w:t>
      </w:r>
      <w:proofErr w:type="spellStart"/>
      <w:r w:rsidRPr="005A4111">
        <w:rPr>
          <w:rFonts w:eastAsiaTheme="minorEastAsia"/>
          <w:sz w:val="24"/>
          <w:szCs w:val="24"/>
        </w:rPr>
        <w:t>informacion</w:t>
      </w:r>
      <w:proofErr w:type="spellEnd"/>
      <w:r w:rsidRPr="005A4111">
        <w:rPr>
          <w:rFonts w:eastAsiaTheme="minorEastAsia"/>
          <w:sz w:val="24"/>
          <w:szCs w:val="24"/>
        </w:rPr>
        <w:t xml:space="preserve"> con </w:t>
      </w:r>
      <w:proofErr w:type="spellStart"/>
      <w:r w:rsidRPr="005A4111">
        <w:rPr>
          <w:rFonts w:eastAsiaTheme="minorEastAsia"/>
          <w:sz w:val="24"/>
          <w:szCs w:val="24"/>
        </w:rPr>
        <w:t>respecto</w:t>
      </w:r>
      <w:proofErr w:type="spellEnd"/>
      <w:r w:rsidRPr="005A4111">
        <w:rPr>
          <w:rFonts w:eastAsiaTheme="minorEastAsia"/>
          <w:sz w:val="24"/>
          <w:szCs w:val="24"/>
        </w:rPr>
        <w:t xml:space="preserve"> </w:t>
      </w:r>
      <w:proofErr w:type="gramStart"/>
      <w:r w:rsidRPr="005A4111">
        <w:rPr>
          <w:rFonts w:eastAsiaTheme="minorEastAsia"/>
          <w:sz w:val="24"/>
          <w:szCs w:val="24"/>
        </w:rPr>
        <w:t>a</w:t>
      </w:r>
      <w:proofErr w:type="gramEnd"/>
      <w:r w:rsidRPr="005A4111">
        <w:rPr>
          <w:rFonts w:eastAsiaTheme="minorEastAsia"/>
          <w:sz w:val="24"/>
          <w:szCs w:val="24"/>
        </w:rPr>
        <w:t xml:space="preserve"> </w:t>
      </w:r>
      <w:proofErr w:type="spellStart"/>
      <w:r w:rsidRPr="005A4111">
        <w:rPr>
          <w:rFonts w:eastAsiaTheme="minorEastAsia"/>
          <w:sz w:val="24"/>
          <w:szCs w:val="24"/>
        </w:rPr>
        <w:t>estas</w:t>
      </w:r>
      <w:proofErr w:type="spellEnd"/>
      <w:r w:rsidRPr="005A4111">
        <w:rPr>
          <w:rFonts w:eastAsiaTheme="minorEastAsia"/>
          <w:sz w:val="24"/>
          <w:szCs w:val="24"/>
        </w:rPr>
        <w:t xml:space="preserve"> </w:t>
      </w:r>
      <w:proofErr w:type="spellStart"/>
      <w:r w:rsidRPr="005A4111">
        <w:rPr>
          <w:rFonts w:eastAsiaTheme="minorEastAsia"/>
          <w:sz w:val="24"/>
          <w:szCs w:val="24"/>
        </w:rPr>
        <w:t>leyes</w:t>
      </w:r>
      <w:proofErr w:type="spellEnd"/>
      <w:r w:rsidRPr="005A4111">
        <w:rPr>
          <w:rFonts w:eastAsiaTheme="minorEastAsia"/>
          <w:sz w:val="24"/>
          <w:szCs w:val="24"/>
        </w:rPr>
        <w:t xml:space="preserve"> </w:t>
      </w:r>
      <w:proofErr w:type="spellStart"/>
      <w:r w:rsidRPr="005A4111">
        <w:rPr>
          <w:rFonts w:eastAsiaTheme="minorEastAsia"/>
          <w:sz w:val="24"/>
          <w:szCs w:val="24"/>
        </w:rPr>
        <w:t>pueden</w:t>
      </w:r>
      <w:proofErr w:type="spellEnd"/>
      <w:r w:rsidRPr="005A4111">
        <w:rPr>
          <w:rFonts w:eastAsiaTheme="minorEastAsia"/>
          <w:sz w:val="24"/>
          <w:szCs w:val="24"/>
        </w:rPr>
        <w:t xml:space="preserve"> ser </w:t>
      </w:r>
      <w:proofErr w:type="spellStart"/>
      <w:r w:rsidRPr="005A4111">
        <w:rPr>
          <w:rFonts w:eastAsiaTheme="minorEastAsia"/>
          <w:sz w:val="24"/>
          <w:szCs w:val="24"/>
        </w:rPr>
        <w:t>recibidas</w:t>
      </w:r>
      <w:proofErr w:type="spellEnd"/>
      <w:r w:rsidRPr="005A4111">
        <w:rPr>
          <w:rFonts w:eastAsiaTheme="minorEastAsia"/>
          <w:sz w:val="24"/>
          <w:szCs w:val="24"/>
        </w:rPr>
        <w:t xml:space="preserve"> por el </w:t>
      </w:r>
      <w:proofErr w:type="spellStart"/>
      <w:r w:rsidRPr="005A4111">
        <w:rPr>
          <w:rFonts w:eastAsiaTheme="minorEastAsia"/>
          <w:sz w:val="24"/>
          <w:szCs w:val="24"/>
        </w:rPr>
        <w:t>cordinador</w:t>
      </w:r>
      <w:proofErr w:type="spellEnd"/>
      <w:r w:rsidRPr="005A4111">
        <w:rPr>
          <w:rFonts w:eastAsiaTheme="minorEastAsia"/>
          <w:sz w:val="24"/>
          <w:szCs w:val="24"/>
        </w:rPr>
        <w:t xml:space="preserve"> de </w:t>
      </w:r>
      <w:proofErr w:type="spellStart"/>
      <w:r w:rsidRPr="005A4111">
        <w:rPr>
          <w:rFonts w:eastAsiaTheme="minorEastAsia"/>
          <w:sz w:val="24"/>
          <w:szCs w:val="24"/>
        </w:rPr>
        <w:t>quejas</w:t>
      </w:r>
      <w:proofErr w:type="spellEnd"/>
      <w:r w:rsidRPr="005A4111">
        <w:rPr>
          <w:rFonts w:eastAsiaTheme="minorEastAsia"/>
          <w:sz w:val="24"/>
          <w:szCs w:val="24"/>
        </w:rPr>
        <w:t>.</w:t>
      </w:r>
    </w:p>
    <w:p w:rsidR="005A4111" w:rsidRPr="005A4111" w:rsidRDefault="005A4111" w:rsidP="005A4111">
      <w:pPr>
        <w:widowControl w:val="0"/>
        <w:shd w:val="clear" w:color="auto" w:fill="FFFFFF"/>
        <w:autoSpaceDE w:val="0"/>
        <w:autoSpaceDN w:val="0"/>
        <w:adjustRightInd w:val="0"/>
        <w:spacing w:before="259" w:line="270" w:lineRule="exact"/>
        <w:ind w:left="122"/>
        <w:jc w:val="both"/>
        <w:rPr>
          <w:rFonts w:ascii="Arial" w:eastAsiaTheme="minorEastAsia" w:hAnsi="Arial" w:cs="Arial"/>
        </w:rPr>
      </w:pPr>
      <w:proofErr w:type="spellStart"/>
      <w:r w:rsidRPr="005A4111">
        <w:rPr>
          <w:rFonts w:eastAsiaTheme="minorEastAsia"/>
          <w:spacing w:val="-3"/>
          <w:sz w:val="24"/>
          <w:szCs w:val="24"/>
        </w:rPr>
        <w:lastRenderedPageBreak/>
        <w:t>Nombre</w:t>
      </w:r>
      <w:proofErr w:type="spellEnd"/>
      <w:r w:rsidRPr="005A4111">
        <w:rPr>
          <w:rFonts w:eastAsiaTheme="minorEastAsia"/>
          <w:spacing w:val="-3"/>
          <w:sz w:val="24"/>
          <w:szCs w:val="24"/>
        </w:rPr>
        <w:t>/</w:t>
      </w:r>
      <w:proofErr w:type="spellStart"/>
      <w:r w:rsidRPr="005A4111">
        <w:rPr>
          <w:rFonts w:eastAsiaTheme="minorEastAsia"/>
          <w:spacing w:val="-3"/>
          <w:sz w:val="24"/>
          <w:szCs w:val="24"/>
        </w:rPr>
        <w:t>Titulo</w:t>
      </w:r>
      <w:proofErr w:type="spellEnd"/>
      <w:r w:rsidRPr="005A4111">
        <w:rPr>
          <w:rFonts w:eastAsiaTheme="minorEastAsia"/>
          <w:spacing w:val="-3"/>
          <w:sz w:val="24"/>
          <w:szCs w:val="24"/>
        </w:rPr>
        <w:t xml:space="preserve">:   </w:t>
      </w:r>
      <w:proofErr w:type="spellStart"/>
      <w:r w:rsidRPr="005A4111">
        <w:rPr>
          <w:rFonts w:eastAsiaTheme="minorEastAsia"/>
          <w:spacing w:val="-3"/>
          <w:sz w:val="24"/>
          <w:szCs w:val="24"/>
        </w:rPr>
        <w:t>Superintendente</w:t>
      </w:r>
      <w:proofErr w:type="spellEnd"/>
      <w:r w:rsidRPr="005A4111">
        <w:rPr>
          <w:rFonts w:eastAsiaTheme="minorEastAsia"/>
          <w:spacing w:val="-3"/>
          <w:sz w:val="24"/>
          <w:szCs w:val="24"/>
        </w:rPr>
        <w:t xml:space="preserve"> de las </w:t>
      </w:r>
      <w:proofErr w:type="spellStart"/>
      <w:r w:rsidRPr="005A4111">
        <w:rPr>
          <w:rFonts w:eastAsiaTheme="minorEastAsia"/>
          <w:spacing w:val="-3"/>
          <w:sz w:val="24"/>
          <w:szCs w:val="24"/>
        </w:rPr>
        <w:t>Escuelas</w:t>
      </w:r>
      <w:proofErr w:type="spellEnd"/>
      <w:r w:rsidRPr="005A4111">
        <w:rPr>
          <w:rFonts w:eastAsiaTheme="minorEastAsia"/>
          <w:spacing w:val="-3"/>
          <w:sz w:val="24"/>
          <w:szCs w:val="24"/>
        </w:rPr>
        <w:t xml:space="preserve"> </w:t>
      </w:r>
      <w:proofErr w:type="spellStart"/>
      <w:r w:rsidRPr="005A4111">
        <w:rPr>
          <w:rFonts w:eastAsiaTheme="minorEastAsia"/>
          <w:spacing w:val="-3"/>
          <w:sz w:val="24"/>
          <w:szCs w:val="24"/>
        </w:rPr>
        <w:t>Publicas</w:t>
      </w:r>
      <w:proofErr w:type="spellEnd"/>
      <w:r w:rsidRPr="005A4111">
        <w:rPr>
          <w:rFonts w:eastAsiaTheme="minorEastAsia"/>
          <w:spacing w:val="-3"/>
          <w:sz w:val="24"/>
          <w:szCs w:val="24"/>
        </w:rPr>
        <w:t xml:space="preserve"> de Guthrie</w:t>
      </w:r>
    </w:p>
    <w:p w:rsidR="005A4111" w:rsidRPr="005A4111" w:rsidRDefault="005A4111" w:rsidP="005A4111">
      <w:pPr>
        <w:widowControl w:val="0"/>
        <w:shd w:val="clear" w:color="auto" w:fill="FFFFFF"/>
        <w:autoSpaceDE w:val="0"/>
        <w:autoSpaceDN w:val="0"/>
        <w:adjustRightInd w:val="0"/>
        <w:spacing w:line="270" w:lineRule="exact"/>
        <w:ind w:left="126"/>
        <w:jc w:val="both"/>
        <w:rPr>
          <w:rFonts w:ascii="Arial" w:eastAsiaTheme="minorEastAsia" w:hAnsi="Arial" w:cs="Arial"/>
        </w:rPr>
      </w:pPr>
      <w:proofErr w:type="spellStart"/>
      <w:r w:rsidRPr="005A4111">
        <w:rPr>
          <w:rFonts w:eastAsiaTheme="minorEastAsia"/>
          <w:spacing w:val="-2"/>
          <w:sz w:val="24"/>
          <w:szCs w:val="24"/>
        </w:rPr>
        <w:t>Direccion</w:t>
      </w:r>
      <w:proofErr w:type="spellEnd"/>
      <w:r w:rsidRPr="005A4111">
        <w:rPr>
          <w:rFonts w:eastAsiaTheme="minorEastAsia"/>
          <w:spacing w:val="-2"/>
          <w:sz w:val="24"/>
          <w:szCs w:val="24"/>
        </w:rPr>
        <w:t xml:space="preserve"> de </w:t>
      </w:r>
      <w:proofErr w:type="spellStart"/>
      <w:r w:rsidRPr="005A4111">
        <w:rPr>
          <w:rFonts w:eastAsiaTheme="minorEastAsia"/>
          <w:spacing w:val="-2"/>
          <w:sz w:val="24"/>
          <w:szCs w:val="24"/>
        </w:rPr>
        <w:t>Oficina</w:t>
      </w:r>
      <w:proofErr w:type="spellEnd"/>
      <w:r w:rsidRPr="005A4111">
        <w:rPr>
          <w:rFonts w:eastAsiaTheme="minorEastAsia"/>
          <w:spacing w:val="-2"/>
          <w:sz w:val="24"/>
          <w:szCs w:val="24"/>
        </w:rPr>
        <w:t>: 802 E. Vilas, Guthrie, OK 73044</w:t>
      </w:r>
    </w:p>
    <w:p w:rsidR="005A4111" w:rsidRPr="005A4111" w:rsidRDefault="005A4111" w:rsidP="005A4111">
      <w:pPr>
        <w:widowControl w:val="0"/>
        <w:shd w:val="clear" w:color="auto" w:fill="FFFFFF"/>
        <w:autoSpaceDE w:val="0"/>
        <w:autoSpaceDN w:val="0"/>
        <w:adjustRightInd w:val="0"/>
        <w:spacing w:before="4" w:line="270" w:lineRule="exact"/>
        <w:ind w:left="119"/>
        <w:jc w:val="both"/>
        <w:rPr>
          <w:rFonts w:ascii="Arial" w:eastAsiaTheme="minorEastAsia" w:hAnsi="Arial" w:cs="Arial"/>
        </w:rPr>
      </w:pPr>
      <w:proofErr w:type="spellStart"/>
      <w:r w:rsidRPr="005A4111">
        <w:rPr>
          <w:rFonts w:eastAsiaTheme="minorEastAsia"/>
          <w:spacing w:val="-3"/>
          <w:sz w:val="24"/>
          <w:szCs w:val="24"/>
        </w:rPr>
        <w:t>Numero</w:t>
      </w:r>
      <w:proofErr w:type="spellEnd"/>
      <w:r w:rsidRPr="005A4111">
        <w:rPr>
          <w:rFonts w:eastAsiaTheme="minorEastAsia"/>
          <w:spacing w:val="-3"/>
          <w:sz w:val="24"/>
          <w:szCs w:val="24"/>
        </w:rPr>
        <w:t xml:space="preserve"> </w:t>
      </w:r>
      <w:proofErr w:type="spellStart"/>
      <w:r w:rsidRPr="005A4111">
        <w:rPr>
          <w:rFonts w:eastAsiaTheme="minorEastAsia"/>
          <w:spacing w:val="-3"/>
          <w:sz w:val="24"/>
          <w:szCs w:val="24"/>
        </w:rPr>
        <w:t>Telefono</w:t>
      </w:r>
      <w:proofErr w:type="spellEnd"/>
      <w:r w:rsidRPr="005A4111">
        <w:rPr>
          <w:rFonts w:eastAsiaTheme="minorEastAsia"/>
          <w:spacing w:val="-3"/>
          <w:sz w:val="24"/>
          <w:szCs w:val="24"/>
        </w:rPr>
        <w:t xml:space="preserve"> (</w:t>
      </w:r>
      <w:proofErr w:type="spellStart"/>
      <w:r w:rsidRPr="005A4111">
        <w:rPr>
          <w:rFonts w:eastAsiaTheme="minorEastAsia"/>
          <w:spacing w:val="-3"/>
          <w:sz w:val="24"/>
          <w:szCs w:val="24"/>
        </w:rPr>
        <w:t>correro</w:t>
      </w:r>
      <w:proofErr w:type="spellEnd"/>
      <w:r w:rsidRPr="005A4111">
        <w:rPr>
          <w:rFonts w:eastAsiaTheme="minorEastAsia"/>
          <w:spacing w:val="-3"/>
          <w:sz w:val="24"/>
          <w:szCs w:val="24"/>
        </w:rPr>
        <w:t xml:space="preserve"> de </w:t>
      </w:r>
      <w:proofErr w:type="spellStart"/>
      <w:r w:rsidRPr="005A4111">
        <w:rPr>
          <w:rFonts w:eastAsiaTheme="minorEastAsia"/>
          <w:spacing w:val="-3"/>
          <w:sz w:val="24"/>
          <w:szCs w:val="24"/>
        </w:rPr>
        <w:t>voz</w:t>
      </w:r>
      <w:proofErr w:type="spellEnd"/>
      <w:r w:rsidRPr="005A4111">
        <w:rPr>
          <w:rFonts w:eastAsiaTheme="minorEastAsia"/>
          <w:spacing w:val="-3"/>
          <w:sz w:val="24"/>
          <w:szCs w:val="24"/>
        </w:rPr>
        <w:t>/TDD): (405) 282-8900</w:t>
      </w:r>
    </w:p>
    <w:p w:rsidR="005A4111" w:rsidRPr="005A4111" w:rsidRDefault="005A4111" w:rsidP="005A4111">
      <w:pPr>
        <w:widowControl w:val="0"/>
        <w:shd w:val="clear" w:color="auto" w:fill="FFFFFF"/>
        <w:autoSpaceDE w:val="0"/>
        <w:autoSpaceDN w:val="0"/>
        <w:adjustRightInd w:val="0"/>
        <w:spacing w:line="270" w:lineRule="exact"/>
        <w:ind w:left="126"/>
        <w:jc w:val="both"/>
        <w:rPr>
          <w:rFonts w:ascii="Arial" w:eastAsiaTheme="minorEastAsia" w:hAnsi="Arial" w:cs="Arial"/>
        </w:rPr>
      </w:pPr>
      <w:r w:rsidRPr="005A4111">
        <w:rPr>
          <w:rFonts w:eastAsiaTheme="minorEastAsia"/>
          <w:sz w:val="24"/>
          <w:szCs w:val="24"/>
        </w:rPr>
        <w:t xml:space="preserve">Dias/Horas de </w:t>
      </w:r>
      <w:proofErr w:type="spellStart"/>
      <w:r w:rsidRPr="005A4111">
        <w:rPr>
          <w:rFonts w:eastAsiaTheme="minorEastAsia"/>
          <w:sz w:val="24"/>
          <w:szCs w:val="24"/>
        </w:rPr>
        <w:t>trabajo</w:t>
      </w:r>
      <w:proofErr w:type="spellEnd"/>
      <w:r w:rsidRPr="005A4111">
        <w:rPr>
          <w:rFonts w:eastAsiaTheme="minorEastAsia"/>
          <w:sz w:val="24"/>
          <w:szCs w:val="24"/>
        </w:rPr>
        <w:t>: L-V   8:00 a.m.-12:00 p.m.    1:00 p.m.-4:30 p.m.</w:t>
      </w:r>
    </w:p>
    <w:p w:rsidR="005A4111" w:rsidRDefault="005A4111" w:rsidP="005A4111">
      <w:pPr>
        <w:widowControl w:val="0"/>
        <w:shd w:val="clear" w:color="auto" w:fill="FFFFFF"/>
        <w:autoSpaceDE w:val="0"/>
        <w:autoSpaceDN w:val="0"/>
        <w:adjustRightInd w:val="0"/>
        <w:spacing w:line="274" w:lineRule="exact"/>
        <w:ind w:left="565"/>
        <w:jc w:val="center"/>
        <w:rPr>
          <w:rFonts w:eastAsiaTheme="minorEastAsia"/>
          <w:spacing w:val="-5"/>
          <w:sz w:val="24"/>
          <w:szCs w:val="24"/>
        </w:rPr>
      </w:pPr>
    </w:p>
    <w:p w:rsidR="005A4111" w:rsidRPr="005A4111" w:rsidRDefault="005A4111" w:rsidP="005A4111">
      <w:pPr>
        <w:widowControl w:val="0"/>
        <w:shd w:val="clear" w:color="auto" w:fill="FFFFFF"/>
        <w:autoSpaceDE w:val="0"/>
        <w:autoSpaceDN w:val="0"/>
        <w:adjustRightInd w:val="0"/>
        <w:spacing w:line="274" w:lineRule="exact"/>
        <w:ind w:left="565"/>
        <w:jc w:val="center"/>
        <w:rPr>
          <w:rFonts w:ascii="Arial" w:eastAsiaTheme="minorEastAsia" w:hAnsi="Arial" w:cs="Arial"/>
        </w:rPr>
      </w:pPr>
      <w:r w:rsidRPr="005A4111">
        <w:rPr>
          <w:rFonts w:eastAsiaTheme="minorEastAsia"/>
          <w:spacing w:val="-5"/>
          <w:sz w:val="24"/>
          <w:szCs w:val="24"/>
        </w:rPr>
        <w:t>Procedural Requirements</w:t>
      </w:r>
    </w:p>
    <w:p w:rsidR="005A4111" w:rsidRPr="005A4111" w:rsidRDefault="005A4111" w:rsidP="005A4111">
      <w:pPr>
        <w:widowControl w:val="0"/>
        <w:shd w:val="clear" w:color="auto" w:fill="FFFFFF"/>
        <w:autoSpaceDE w:val="0"/>
        <w:autoSpaceDN w:val="0"/>
        <w:adjustRightInd w:val="0"/>
        <w:spacing w:line="274" w:lineRule="exact"/>
        <w:ind w:left="554"/>
        <w:jc w:val="center"/>
        <w:rPr>
          <w:rFonts w:ascii="Arial" w:eastAsiaTheme="minorEastAsia" w:hAnsi="Arial" w:cs="Arial"/>
        </w:rPr>
      </w:pPr>
      <w:r w:rsidRPr="005A4111">
        <w:rPr>
          <w:rFonts w:eastAsiaTheme="minorEastAsia"/>
          <w:spacing w:val="-4"/>
          <w:sz w:val="24"/>
          <w:szCs w:val="24"/>
        </w:rPr>
        <w:t>Title VI, Title IX, Section 504, ADA</w:t>
      </w:r>
    </w:p>
    <w:p w:rsidR="005A4111" w:rsidRPr="005A4111" w:rsidRDefault="005A4111" w:rsidP="005A4111">
      <w:pPr>
        <w:widowControl w:val="0"/>
        <w:shd w:val="clear" w:color="auto" w:fill="FFFFFF"/>
        <w:autoSpaceDE w:val="0"/>
        <w:autoSpaceDN w:val="0"/>
        <w:adjustRightInd w:val="0"/>
        <w:spacing w:before="4" w:line="274" w:lineRule="exact"/>
        <w:ind w:left="544"/>
        <w:jc w:val="center"/>
        <w:rPr>
          <w:rFonts w:ascii="Arial" w:eastAsiaTheme="minorEastAsia" w:hAnsi="Arial" w:cs="Arial"/>
        </w:rPr>
      </w:pPr>
      <w:r w:rsidRPr="005A4111">
        <w:rPr>
          <w:rFonts w:eastAsiaTheme="minorEastAsia"/>
          <w:spacing w:val="-6"/>
          <w:sz w:val="24"/>
          <w:szCs w:val="24"/>
        </w:rPr>
        <w:t>July 2000</w:t>
      </w:r>
    </w:p>
    <w:p w:rsidR="00113F79" w:rsidRDefault="00113F79">
      <w:pPr>
        <w:pStyle w:val="PlainText"/>
        <w:jc w:val="center"/>
        <w:rPr>
          <w:rFonts w:ascii="Times New Roman" w:hAnsi="Times New Roman"/>
          <w:sz w:val="24"/>
        </w:rPr>
      </w:pPr>
    </w:p>
    <w:p w:rsidR="00113F79" w:rsidRDefault="006351AE">
      <w:pPr>
        <w:jc w:val="center"/>
        <w:rPr>
          <w:b/>
          <w:sz w:val="24"/>
        </w:rPr>
      </w:pPr>
      <w:r>
        <w:rPr>
          <w:b/>
          <w:sz w:val="24"/>
        </w:rPr>
        <w:t>CLASSROOM BEHAVIOR</w:t>
      </w:r>
    </w:p>
    <w:p w:rsidR="00113F79" w:rsidRDefault="006351AE">
      <w:pPr>
        <w:rPr>
          <w:sz w:val="24"/>
        </w:rPr>
      </w:pPr>
      <w:r>
        <w:rPr>
          <w:sz w:val="24"/>
        </w:rPr>
        <w:t>The responsibility and authority for classroom management rest solely with the teacher.  Any rules which are fair and enhance the educational process will be upheld.  If problems persist to a degree that the classroom rules are being repeatedly ignored, the</w:t>
      </w:r>
      <w:r w:rsidR="00E948A8">
        <w:rPr>
          <w:sz w:val="24"/>
        </w:rPr>
        <w:t xml:space="preserve">n a referral may be made to the </w:t>
      </w:r>
      <w:r w:rsidR="00191F0C" w:rsidRPr="00E948A8">
        <w:rPr>
          <w:sz w:val="24"/>
        </w:rPr>
        <w:t xml:space="preserve">appropriate administrator </w:t>
      </w:r>
      <w:r>
        <w:rPr>
          <w:sz w:val="24"/>
        </w:rPr>
        <w:t>where appropriate action will be taken.</w:t>
      </w:r>
    </w:p>
    <w:p w:rsidR="00113F79" w:rsidRDefault="006351AE">
      <w:pPr>
        <w:rPr>
          <w:sz w:val="24"/>
        </w:rPr>
      </w:pPr>
      <w:r>
        <w:rPr>
          <w:sz w:val="24"/>
        </w:rPr>
        <w:t>The failure to abide by school rules may result in the following CONSEQUENCES: detentions, written assignments, loss of privileges, and in-school or out-of-school suspension.  The consequence will be dependent upon the severity of the problem and the decision of the administrator.</w:t>
      </w:r>
    </w:p>
    <w:p w:rsidR="00113F79" w:rsidRDefault="00113F79">
      <w:pPr>
        <w:rPr>
          <w:sz w:val="24"/>
        </w:rPr>
      </w:pPr>
    </w:p>
    <w:p w:rsidR="00113F79" w:rsidRDefault="006351AE">
      <w:pPr>
        <w:jc w:val="center"/>
        <w:rPr>
          <w:b/>
          <w:sz w:val="24"/>
        </w:rPr>
      </w:pPr>
      <w:r>
        <w:rPr>
          <w:b/>
          <w:sz w:val="24"/>
        </w:rPr>
        <w:t>CLOSED CAMPUS</w:t>
      </w:r>
    </w:p>
    <w:p w:rsidR="00113F79" w:rsidRDefault="006351AE">
      <w:pPr>
        <w:rPr>
          <w:sz w:val="24"/>
        </w:rPr>
      </w:pPr>
      <w:r>
        <w:rPr>
          <w:sz w:val="24"/>
        </w:rPr>
        <w:t>We operate a closed campus. Students will not be allowed to leave campus after arrival in the morning or during lunch time.  Leaving campus will be a violation of this policy.  Any violation will result in disciplinary action.</w:t>
      </w:r>
    </w:p>
    <w:p w:rsidR="00113F79" w:rsidRDefault="00113F79">
      <w:pPr>
        <w:pStyle w:val="PlainText"/>
        <w:rPr>
          <w:rFonts w:ascii="Times New Roman" w:hAnsi="Times New Roman"/>
          <w:sz w:val="24"/>
        </w:rPr>
      </w:pPr>
    </w:p>
    <w:p w:rsidR="00113F79" w:rsidRDefault="006351AE">
      <w:pPr>
        <w:jc w:val="center"/>
        <w:rPr>
          <w:b/>
          <w:sz w:val="24"/>
        </w:rPr>
      </w:pPr>
      <w:r>
        <w:rPr>
          <w:b/>
          <w:sz w:val="24"/>
        </w:rPr>
        <w:t>DETENTIONS</w:t>
      </w:r>
    </w:p>
    <w:p w:rsidR="00113F79" w:rsidRDefault="006351AE">
      <w:pPr>
        <w:rPr>
          <w:sz w:val="24"/>
        </w:rPr>
      </w:pPr>
      <w:r>
        <w:rPr>
          <w:sz w:val="24"/>
        </w:rPr>
        <w:t>Detentions given by a teacher for classroom misbehavior will be served with that teacher before school, during lunch, or after school.</w:t>
      </w:r>
    </w:p>
    <w:p w:rsidR="00113F79" w:rsidRPr="004C7CF0" w:rsidRDefault="00C128DE">
      <w:pPr>
        <w:rPr>
          <w:sz w:val="24"/>
        </w:rPr>
      </w:pPr>
      <w:r w:rsidRPr="004C7CF0">
        <w:rPr>
          <w:sz w:val="24"/>
        </w:rPr>
        <w:t xml:space="preserve">Lunch </w:t>
      </w:r>
      <w:r w:rsidR="006351AE" w:rsidRPr="004C7CF0">
        <w:rPr>
          <w:sz w:val="24"/>
        </w:rPr>
        <w:t xml:space="preserve">detentions given for misbehavior in the hallways or outside will be served with the </w:t>
      </w:r>
      <w:r w:rsidR="00306D30" w:rsidRPr="004C7CF0">
        <w:rPr>
          <w:sz w:val="24"/>
        </w:rPr>
        <w:t xml:space="preserve">lunch </w:t>
      </w:r>
      <w:r w:rsidR="006351AE" w:rsidRPr="004C7CF0">
        <w:rPr>
          <w:sz w:val="24"/>
        </w:rPr>
        <w:t>detention teacher.  Students serving noon detentions will bring lunch from home or obtain lunch from school cafeteria.</w:t>
      </w:r>
    </w:p>
    <w:p w:rsidR="00306D30" w:rsidRPr="004C7CF0" w:rsidRDefault="00306D30">
      <w:pPr>
        <w:rPr>
          <w:sz w:val="24"/>
        </w:rPr>
      </w:pPr>
      <w:r w:rsidRPr="004C7CF0">
        <w:rPr>
          <w:sz w:val="24"/>
        </w:rPr>
        <w:t>Failure to show for detention will result in two (2) days lunch detention.</w:t>
      </w:r>
    </w:p>
    <w:p w:rsidR="00906B78" w:rsidRDefault="00906B78">
      <w:pPr>
        <w:jc w:val="center"/>
        <w:rPr>
          <w:b/>
          <w:sz w:val="24"/>
        </w:rPr>
      </w:pPr>
    </w:p>
    <w:p w:rsidR="00E948A8" w:rsidRDefault="00E948A8">
      <w:pPr>
        <w:jc w:val="center"/>
        <w:rPr>
          <w:b/>
          <w:sz w:val="24"/>
        </w:rPr>
      </w:pPr>
    </w:p>
    <w:p w:rsidR="00113F79" w:rsidRDefault="006351AE">
      <w:pPr>
        <w:jc w:val="center"/>
        <w:rPr>
          <w:b/>
          <w:sz w:val="24"/>
        </w:rPr>
      </w:pPr>
      <w:r>
        <w:rPr>
          <w:b/>
          <w:sz w:val="24"/>
        </w:rPr>
        <w:t>DISCIPLINE</w:t>
      </w:r>
    </w:p>
    <w:p w:rsidR="00113F79" w:rsidRDefault="006351AE">
      <w:pPr>
        <w:jc w:val="center"/>
        <w:rPr>
          <w:b/>
          <w:sz w:val="24"/>
        </w:rPr>
      </w:pPr>
      <w:r>
        <w:rPr>
          <w:sz w:val="24"/>
        </w:rPr>
        <w:t>BEHAVIOR AND CONDUCT</w:t>
      </w:r>
      <w:r>
        <w:rPr>
          <w:b/>
          <w:sz w:val="24"/>
        </w:rPr>
        <w:t xml:space="preserve"> </w:t>
      </w:r>
    </w:p>
    <w:p w:rsidR="00113F79" w:rsidRDefault="006351AE">
      <w:pPr>
        <w:jc w:val="center"/>
        <w:rPr>
          <w:sz w:val="24"/>
        </w:rPr>
      </w:pPr>
      <w:r>
        <w:rPr>
          <w:sz w:val="24"/>
        </w:rPr>
        <w:t>RESPONSIBILITIES</w:t>
      </w:r>
    </w:p>
    <w:p w:rsidR="00113F79" w:rsidRDefault="006351AE">
      <w:pPr>
        <w:rPr>
          <w:i/>
          <w:sz w:val="24"/>
        </w:rPr>
      </w:pPr>
      <w:r>
        <w:rPr>
          <w:i/>
          <w:sz w:val="24"/>
        </w:rPr>
        <w:t>One of the most important lessons education should teach is discipline.  It is a part of every class, and it’s the training which develops self-control, character, orderliness, and efficiency.  It is the key to good conduct and proper consideration of other people.</w:t>
      </w:r>
    </w:p>
    <w:p w:rsidR="00113F79" w:rsidRDefault="00113F79">
      <w:pPr>
        <w:rPr>
          <w:sz w:val="24"/>
        </w:rPr>
      </w:pPr>
    </w:p>
    <w:p w:rsidR="00113F79" w:rsidRDefault="006351AE">
      <w:pPr>
        <w:rPr>
          <w:sz w:val="24"/>
        </w:rPr>
      </w:pPr>
      <w:r>
        <w:rPr>
          <w:sz w:val="24"/>
        </w:rPr>
        <w:t>It is our goal at Guthrie Junior High School to provide an orderly and efficient atmosphere whereby the teaching and learning processes can take place.  This can only be done through effective discipline.  Discipline is the responsibility of parents, students, teachers, and administrators.</w:t>
      </w:r>
    </w:p>
    <w:p w:rsidR="00113F79" w:rsidRDefault="00113F79">
      <w:pPr>
        <w:rPr>
          <w:sz w:val="24"/>
        </w:rPr>
      </w:pPr>
    </w:p>
    <w:p w:rsidR="00113F79" w:rsidRDefault="006351AE">
      <w:pPr>
        <w:rPr>
          <w:sz w:val="24"/>
        </w:rPr>
      </w:pPr>
      <w:r>
        <w:rPr>
          <w:sz w:val="24"/>
        </w:rPr>
        <w:lastRenderedPageBreak/>
        <w:t>The student is responsible for his/her individual conduct.  Because not every problem that may arise can be foreseen, students should use good common sense to govern their behavior.  They should treat each other, faculty, staff and property with respect.  They should be aware that when their behavior distracts from the basic purpose of school, which is learning, there will be consequences to face.</w:t>
      </w:r>
    </w:p>
    <w:p w:rsidR="00113F79" w:rsidRDefault="00113F79">
      <w:pPr>
        <w:rPr>
          <w:sz w:val="24"/>
        </w:rPr>
      </w:pPr>
    </w:p>
    <w:p w:rsidR="00113F79" w:rsidRDefault="006351AE">
      <w:pPr>
        <w:rPr>
          <w:sz w:val="24"/>
        </w:rPr>
      </w:pPr>
      <w:r>
        <w:rPr>
          <w:sz w:val="24"/>
        </w:rPr>
        <w:t>It is the responsibility of the parent to instill in their child the value of appropriate behavior, good conduct, and to reinforce the policies and goals of the school.  Parents should communicate to school officials any concerns they may have regarding their child’s social, as well as academic, performance while at school.</w:t>
      </w:r>
    </w:p>
    <w:p w:rsidR="00113F79" w:rsidRDefault="00113F79">
      <w:pPr>
        <w:rPr>
          <w:sz w:val="24"/>
        </w:rPr>
      </w:pPr>
    </w:p>
    <w:p w:rsidR="00113F79" w:rsidRDefault="006351AE">
      <w:pPr>
        <w:rPr>
          <w:sz w:val="24"/>
        </w:rPr>
      </w:pPr>
      <w:r>
        <w:rPr>
          <w:sz w:val="24"/>
        </w:rPr>
        <w:t>It is the teacher’s responsibility to set classroom rules of conduct consistent with the goals of the school.  Expectations can be communicated in writing with rules and consequences, as well as through the general atmosphere created by handling situations that may arise in a consistent manner.</w:t>
      </w:r>
    </w:p>
    <w:p w:rsidR="00113F79" w:rsidRDefault="00113F79">
      <w:pPr>
        <w:rPr>
          <w:sz w:val="24"/>
        </w:rPr>
      </w:pPr>
    </w:p>
    <w:p w:rsidR="00113F79" w:rsidRDefault="006351AE">
      <w:pPr>
        <w:rPr>
          <w:sz w:val="24"/>
        </w:rPr>
      </w:pPr>
      <w:r>
        <w:rPr>
          <w:sz w:val="24"/>
        </w:rPr>
        <w:t>It is the responsibility of the administrator to take disciplinary action when general school policies have been disregarded or when crimes under Oklahoma Statutes have been committed.  The administrators will also step in, after all other possibilities have been exhausted, to administer more severe consequences to those students who continually disrupt the learning environment of the classroom.</w:t>
      </w:r>
    </w:p>
    <w:p w:rsidR="00113F79" w:rsidRDefault="00113F79">
      <w:pPr>
        <w:jc w:val="center"/>
        <w:rPr>
          <w:b/>
          <w:sz w:val="24"/>
        </w:rPr>
      </w:pPr>
    </w:p>
    <w:p w:rsidR="000622E2" w:rsidRDefault="000622E2">
      <w:pPr>
        <w:jc w:val="center"/>
        <w:rPr>
          <w:b/>
          <w:sz w:val="24"/>
        </w:rPr>
      </w:pPr>
    </w:p>
    <w:p w:rsidR="000622E2" w:rsidRDefault="000622E2">
      <w:pPr>
        <w:jc w:val="center"/>
        <w:rPr>
          <w:b/>
          <w:sz w:val="24"/>
        </w:rPr>
      </w:pPr>
    </w:p>
    <w:p w:rsidR="000622E2" w:rsidRDefault="000622E2">
      <w:pPr>
        <w:jc w:val="center"/>
        <w:rPr>
          <w:b/>
          <w:sz w:val="24"/>
        </w:rPr>
      </w:pPr>
    </w:p>
    <w:p w:rsidR="00113F79" w:rsidRDefault="006351AE">
      <w:pPr>
        <w:jc w:val="center"/>
        <w:rPr>
          <w:b/>
          <w:sz w:val="24"/>
        </w:rPr>
      </w:pPr>
      <w:r>
        <w:rPr>
          <w:b/>
          <w:sz w:val="24"/>
        </w:rPr>
        <w:t>DISCIPLINARY ACTIONS</w:t>
      </w:r>
    </w:p>
    <w:p w:rsidR="00113F79" w:rsidRDefault="006351AE" w:rsidP="00FF7186">
      <w:pPr>
        <w:ind w:firstLine="720"/>
        <w:rPr>
          <w:sz w:val="24"/>
        </w:rPr>
      </w:pPr>
      <w:r>
        <w:rPr>
          <w:sz w:val="24"/>
        </w:rPr>
        <w:t>Disciplinary actions which may be taken by a classroom teacher may include but may not be limited to: written assignments, detaining a student after class, conferencing with the student and/or parent, loss of privileges, or detentions assigned before school, after school, or at lunch.</w:t>
      </w:r>
    </w:p>
    <w:p w:rsidR="00113F79" w:rsidRPr="00001003" w:rsidRDefault="006351AE" w:rsidP="00FF7186">
      <w:pPr>
        <w:ind w:firstLine="720"/>
        <w:rPr>
          <w:sz w:val="24"/>
        </w:rPr>
      </w:pPr>
      <w:r>
        <w:rPr>
          <w:sz w:val="24"/>
        </w:rPr>
        <w:t xml:space="preserve">Disciplinary action, which may be taken by an administrator, may include but may not be limited to: conferencing with student </w:t>
      </w:r>
      <w:r w:rsidR="00FF7186">
        <w:rPr>
          <w:sz w:val="24"/>
        </w:rPr>
        <w:t xml:space="preserve">and parent, and/or suspension. </w:t>
      </w:r>
      <w:r w:rsidR="00FF7186" w:rsidRPr="00001003">
        <w:rPr>
          <w:sz w:val="24"/>
        </w:rPr>
        <w:t xml:space="preserve">Disciplinary actions will follow a cumulative process. Regardless of offense, each disciplinary step will be visited only once before moving to the next step. </w:t>
      </w:r>
    </w:p>
    <w:p w:rsidR="00113F79" w:rsidRDefault="006351AE" w:rsidP="00FF7186">
      <w:pPr>
        <w:ind w:firstLine="720"/>
        <w:rPr>
          <w:sz w:val="24"/>
        </w:rPr>
      </w:pPr>
      <w:r>
        <w:rPr>
          <w:sz w:val="24"/>
        </w:rPr>
        <w:t>The administrator will take into consideration the severity and frequency of infractions when taking disciplinary action.</w:t>
      </w:r>
      <w:r w:rsidR="00FF7186">
        <w:rPr>
          <w:sz w:val="24"/>
        </w:rPr>
        <w:t xml:space="preserve"> </w:t>
      </w:r>
    </w:p>
    <w:p w:rsidR="00406294" w:rsidRPr="00406294" w:rsidRDefault="006351AE" w:rsidP="000F54DF">
      <w:pPr>
        <w:tabs>
          <w:tab w:val="left" w:pos="270"/>
          <w:tab w:val="left" w:pos="810"/>
        </w:tabs>
        <w:rPr>
          <w:strike/>
          <w:color w:val="000000"/>
          <w:sz w:val="24"/>
          <w:szCs w:val="24"/>
        </w:rPr>
      </w:pPr>
      <w:r>
        <w:rPr>
          <w:sz w:val="24"/>
        </w:rPr>
        <w:tab/>
      </w:r>
    </w:p>
    <w:p w:rsidR="00113F79" w:rsidRPr="000F54DF" w:rsidRDefault="006351AE">
      <w:pPr>
        <w:tabs>
          <w:tab w:val="left" w:pos="270"/>
          <w:tab w:val="left" w:pos="810"/>
        </w:tabs>
        <w:rPr>
          <w:sz w:val="24"/>
        </w:rPr>
      </w:pPr>
      <w:r w:rsidRPr="000F54DF">
        <w:rPr>
          <w:sz w:val="24"/>
        </w:rPr>
        <w:t>Disciplinary action to be taken:</w:t>
      </w:r>
    </w:p>
    <w:p w:rsidR="00113F79" w:rsidRPr="000F54DF" w:rsidRDefault="006351AE" w:rsidP="00406294">
      <w:pPr>
        <w:numPr>
          <w:ilvl w:val="0"/>
          <w:numId w:val="22"/>
        </w:numPr>
        <w:tabs>
          <w:tab w:val="left" w:pos="270"/>
          <w:tab w:val="left" w:pos="810"/>
        </w:tabs>
        <w:rPr>
          <w:sz w:val="24"/>
        </w:rPr>
      </w:pPr>
      <w:r w:rsidRPr="000F54DF">
        <w:rPr>
          <w:sz w:val="24"/>
        </w:rPr>
        <w:t>Conference with student and parent contact</w:t>
      </w:r>
    </w:p>
    <w:p w:rsidR="00113F79" w:rsidRPr="00001003" w:rsidRDefault="006351AE" w:rsidP="00406294">
      <w:pPr>
        <w:numPr>
          <w:ilvl w:val="0"/>
          <w:numId w:val="22"/>
        </w:numPr>
        <w:tabs>
          <w:tab w:val="left" w:pos="270"/>
          <w:tab w:val="left" w:pos="810"/>
        </w:tabs>
        <w:rPr>
          <w:sz w:val="24"/>
          <w:szCs w:val="24"/>
        </w:rPr>
      </w:pPr>
      <w:r w:rsidRPr="000F54DF">
        <w:rPr>
          <w:sz w:val="24"/>
        </w:rPr>
        <w:t xml:space="preserve">1st serious infraction – </w:t>
      </w:r>
      <w:r w:rsidR="00FF7186" w:rsidRPr="00001003">
        <w:rPr>
          <w:sz w:val="24"/>
          <w:szCs w:val="24"/>
        </w:rPr>
        <w:t>3 Lunch Detentions and meeting with counselor</w:t>
      </w:r>
    </w:p>
    <w:p w:rsidR="00113F79" w:rsidRPr="00001003" w:rsidRDefault="006351AE" w:rsidP="00406294">
      <w:pPr>
        <w:numPr>
          <w:ilvl w:val="0"/>
          <w:numId w:val="22"/>
        </w:numPr>
        <w:tabs>
          <w:tab w:val="left" w:pos="270"/>
          <w:tab w:val="left" w:pos="810"/>
        </w:tabs>
        <w:rPr>
          <w:sz w:val="24"/>
          <w:szCs w:val="24"/>
        </w:rPr>
      </w:pPr>
      <w:r w:rsidRPr="000F54DF">
        <w:rPr>
          <w:sz w:val="24"/>
        </w:rPr>
        <w:t xml:space="preserve">2nd serious infraction – </w:t>
      </w:r>
      <w:r w:rsidR="00FF7186" w:rsidRPr="00001003">
        <w:rPr>
          <w:sz w:val="24"/>
          <w:szCs w:val="24"/>
        </w:rPr>
        <w:t>5 Lunch Detentions and meeting with counselor</w:t>
      </w:r>
    </w:p>
    <w:p w:rsidR="00113F79" w:rsidRPr="000F54DF" w:rsidRDefault="006351AE" w:rsidP="00406294">
      <w:pPr>
        <w:numPr>
          <w:ilvl w:val="0"/>
          <w:numId w:val="22"/>
        </w:numPr>
        <w:tabs>
          <w:tab w:val="left" w:pos="270"/>
          <w:tab w:val="left" w:pos="810"/>
        </w:tabs>
        <w:rPr>
          <w:sz w:val="24"/>
        </w:rPr>
      </w:pPr>
      <w:r w:rsidRPr="000F54DF">
        <w:rPr>
          <w:sz w:val="24"/>
        </w:rPr>
        <w:t>3rd serious infraction – Home Suspension - 3 days</w:t>
      </w:r>
    </w:p>
    <w:p w:rsidR="00113F79" w:rsidRPr="000F54DF" w:rsidRDefault="006351AE" w:rsidP="00406294">
      <w:pPr>
        <w:numPr>
          <w:ilvl w:val="0"/>
          <w:numId w:val="22"/>
        </w:numPr>
        <w:tabs>
          <w:tab w:val="left" w:pos="270"/>
          <w:tab w:val="left" w:pos="810"/>
        </w:tabs>
        <w:rPr>
          <w:sz w:val="24"/>
        </w:rPr>
      </w:pPr>
      <w:r w:rsidRPr="000F54DF">
        <w:rPr>
          <w:sz w:val="24"/>
        </w:rPr>
        <w:t xml:space="preserve">4th serious infraction – Home Suspension – 5 days </w:t>
      </w:r>
    </w:p>
    <w:p w:rsidR="00113F79" w:rsidRPr="000F54DF" w:rsidRDefault="006351AE" w:rsidP="00406294">
      <w:pPr>
        <w:numPr>
          <w:ilvl w:val="0"/>
          <w:numId w:val="22"/>
        </w:numPr>
        <w:tabs>
          <w:tab w:val="left" w:pos="270"/>
          <w:tab w:val="left" w:pos="810"/>
        </w:tabs>
        <w:ind w:right="-270"/>
        <w:rPr>
          <w:sz w:val="24"/>
        </w:rPr>
      </w:pPr>
      <w:r w:rsidRPr="000F54DF">
        <w:rPr>
          <w:sz w:val="24"/>
        </w:rPr>
        <w:t>5th serious infraction and every one thereafter – Home Suspension - 10 or more</w:t>
      </w:r>
      <w:r w:rsidR="00596B81">
        <w:rPr>
          <w:sz w:val="24"/>
        </w:rPr>
        <w:t xml:space="preserve"> days</w:t>
      </w:r>
    </w:p>
    <w:p w:rsidR="00113F79" w:rsidRDefault="006351AE">
      <w:pPr>
        <w:pStyle w:val="BodyText"/>
        <w:spacing w:before="120"/>
      </w:pPr>
      <w:r>
        <w:t>The proceeding discipline steps are meant as a guide only.  In severe or unusual cases, the judgment of the administrator will take precedence.</w:t>
      </w:r>
    </w:p>
    <w:p w:rsidR="00113F79" w:rsidRDefault="00113F79">
      <w:pPr>
        <w:pStyle w:val="PlainText"/>
        <w:rPr>
          <w:rFonts w:ascii="Times New Roman" w:hAnsi="Times New Roman"/>
          <w:sz w:val="24"/>
        </w:rPr>
      </w:pPr>
    </w:p>
    <w:p w:rsidR="00113F79" w:rsidRDefault="006351AE">
      <w:pPr>
        <w:pStyle w:val="PlainText"/>
        <w:ind w:left="-360"/>
        <w:jc w:val="center"/>
        <w:rPr>
          <w:rFonts w:ascii="Times New Roman" w:hAnsi="Times New Roman"/>
          <w:b/>
          <w:sz w:val="24"/>
        </w:rPr>
      </w:pPr>
      <w:r>
        <w:rPr>
          <w:rFonts w:ascii="Times New Roman" w:hAnsi="Times New Roman"/>
          <w:b/>
          <w:sz w:val="24"/>
        </w:rPr>
        <w:t>DRESS CODE</w:t>
      </w:r>
    </w:p>
    <w:p w:rsidR="00113F79" w:rsidRDefault="006351AE">
      <w:pPr>
        <w:rPr>
          <w:i/>
          <w:sz w:val="24"/>
        </w:rPr>
      </w:pPr>
      <w:r>
        <w:rPr>
          <w:b/>
          <w:bCs/>
          <w:i/>
          <w:sz w:val="24"/>
        </w:rPr>
        <w:t xml:space="preserve">Note to Parent(s)/Guardian(s):  </w:t>
      </w:r>
      <w:r>
        <w:rPr>
          <w:i/>
          <w:sz w:val="24"/>
        </w:rPr>
        <w:t>The main purpose of school is to give your student the best education possible.  Trends and fashions have no bearing on this issue.</w:t>
      </w:r>
    </w:p>
    <w:p w:rsidR="00113F79" w:rsidRDefault="00113F79">
      <w:pPr>
        <w:jc w:val="center"/>
        <w:rPr>
          <w:sz w:val="24"/>
        </w:rPr>
      </w:pPr>
    </w:p>
    <w:p w:rsidR="00113F79" w:rsidRDefault="006351AE">
      <w:pPr>
        <w:pStyle w:val="BodyTextIndent"/>
        <w:ind w:left="0"/>
      </w:pPr>
      <w:r>
        <w:t xml:space="preserve">All students are expected to dress appropriately and modestly at all times during the school day and at school activities.  Appropriate school clothes are conductive to better behavior in the classroom, in the halls, on campus, or any time students are actively representing the school.  The dress code is applicable during the school day and at any school activity, home and away.  </w:t>
      </w:r>
    </w:p>
    <w:p w:rsidR="00113F79" w:rsidRDefault="00113F79">
      <w:pPr>
        <w:ind w:firstLine="720"/>
        <w:rPr>
          <w:sz w:val="24"/>
        </w:rPr>
      </w:pPr>
    </w:p>
    <w:p w:rsidR="00113F79" w:rsidRDefault="006351AE">
      <w:pPr>
        <w:rPr>
          <w:b/>
          <w:bCs/>
          <w:i/>
          <w:sz w:val="24"/>
        </w:rPr>
      </w:pPr>
      <w:r>
        <w:rPr>
          <w:sz w:val="24"/>
        </w:rPr>
        <w:t xml:space="preserve">Examples of inappropriate attire are, </w:t>
      </w:r>
      <w:r>
        <w:rPr>
          <w:b/>
          <w:bCs/>
          <w:i/>
          <w:sz w:val="24"/>
        </w:rPr>
        <w:t>but are not limited to:</w:t>
      </w:r>
    </w:p>
    <w:p w:rsidR="00113F79" w:rsidRDefault="00113F79">
      <w:pPr>
        <w:ind w:firstLine="720"/>
        <w:rPr>
          <w:sz w:val="24"/>
          <w:u w:val="single"/>
        </w:rPr>
      </w:pPr>
    </w:p>
    <w:p w:rsidR="00113F79" w:rsidRDefault="006351AE" w:rsidP="00406294">
      <w:pPr>
        <w:numPr>
          <w:ilvl w:val="0"/>
          <w:numId w:val="33"/>
        </w:numPr>
        <w:spacing w:after="40"/>
        <w:ind w:left="630" w:hanging="270"/>
        <w:rPr>
          <w:sz w:val="24"/>
        </w:rPr>
      </w:pPr>
      <w:r>
        <w:rPr>
          <w:sz w:val="24"/>
        </w:rPr>
        <w:t>Headwear worn in the building including, but not limited to:  hats, bandanas, sweatbands, scarves, earmuffs, hair picks.  Hats and caps are only to be worn outside the building.</w:t>
      </w:r>
    </w:p>
    <w:p w:rsidR="00113F79" w:rsidRDefault="006351AE" w:rsidP="00406294">
      <w:pPr>
        <w:numPr>
          <w:ilvl w:val="0"/>
          <w:numId w:val="33"/>
        </w:numPr>
        <w:spacing w:after="40"/>
        <w:ind w:left="630" w:hanging="270"/>
        <w:rPr>
          <w:sz w:val="24"/>
        </w:rPr>
      </w:pPr>
      <w:r>
        <w:rPr>
          <w:sz w:val="24"/>
        </w:rPr>
        <w:t>Any clothing that exposes the midriff.  Shirts need to be long enough so that they can be tucked in or drop two (2) inches below the waistline without tugging on or stretching the shirt.</w:t>
      </w:r>
    </w:p>
    <w:p w:rsidR="00113F79" w:rsidRDefault="006351AE" w:rsidP="00406294">
      <w:pPr>
        <w:numPr>
          <w:ilvl w:val="0"/>
          <w:numId w:val="33"/>
        </w:numPr>
        <w:spacing w:after="40"/>
        <w:ind w:left="630" w:hanging="270"/>
        <w:rPr>
          <w:sz w:val="24"/>
        </w:rPr>
      </w:pPr>
      <w:r>
        <w:rPr>
          <w:sz w:val="24"/>
        </w:rPr>
        <w:t>Clothing that allows undergarments to be visible.  (See #19.)</w:t>
      </w:r>
    </w:p>
    <w:p w:rsidR="00113F79" w:rsidRDefault="006351AE" w:rsidP="00406294">
      <w:pPr>
        <w:numPr>
          <w:ilvl w:val="0"/>
          <w:numId w:val="33"/>
        </w:numPr>
        <w:spacing w:after="40"/>
        <w:ind w:left="630" w:hanging="270"/>
        <w:rPr>
          <w:sz w:val="24"/>
        </w:rPr>
      </w:pPr>
      <w:r>
        <w:rPr>
          <w:sz w:val="24"/>
        </w:rPr>
        <w:t>Clothing that has obscene, profane, or suggestive language.</w:t>
      </w:r>
    </w:p>
    <w:p w:rsidR="00113F79" w:rsidRDefault="006351AE" w:rsidP="00406294">
      <w:pPr>
        <w:numPr>
          <w:ilvl w:val="0"/>
          <w:numId w:val="33"/>
        </w:numPr>
        <w:spacing w:after="40"/>
        <w:ind w:left="630" w:hanging="270"/>
        <w:rPr>
          <w:sz w:val="24"/>
        </w:rPr>
      </w:pPr>
      <w:r>
        <w:rPr>
          <w:sz w:val="24"/>
        </w:rPr>
        <w:t>Sunglasses (including when worn as headwear.)</w:t>
      </w:r>
    </w:p>
    <w:p w:rsidR="00113F79" w:rsidRDefault="006351AE" w:rsidP="00406294">
      <w:pPr>
        <w:numPr>
          <w:ilvl w:val="0"/>
          <w:numId w:val="33"/>
        </w:numPr>
        <w:spacing w:after="40"/>
        <w:ind w:left="630" w:hanging="270"/>
        <w:rPr>
          <w:sz w:val="24"/>
        </w:rPr>
      </w:pPr>
      <w:r>
        <w:rPr>
          <w:sz w:val="24"/>
        </w:rPr>
        <w:t>Garments that display alcohol, drug or tobacco logos or paraphernalia.</w:t>
      </w:r>
    </w:p>
    <w:p w:rsidR="00113F79" w:rsidRDefault="006351AE" w:rsidP="00406294">
      <w:pPr>
        <w:numPr>
          <w:ilvl w:val="0"/>
          <w:numId w:val="33"/>
        </w:numPr>
        <w:spacing w:after="40"/>
        <w:ind w:left="630" w:hanging="270"/>
        <w:rPr>
          <w:sz w:val="24"/>
        </w:rPr>
      </w:pPr>
      <w:r>
        <w:rPr>
          <w:sz w:val="24"/>
        </w:rPr>
        <w:t>Mesh jersey or fishnet type clothing.</w:t>
      </w:r>
    </w:p>
    <w:p w:rsidR="00113F79" w:rsidRDefault="006351AE" w:rsidP="00406294">
      <w:pPr>
        <w:numPr>
          <w:ilvl w:val="0"/>
          <w:numId w:val="33"/>
        </w:numPr>
        <w:spacing w:after="40"/>
        <w:ind w:left="630" w:hanging="270"/>
        <w:rPr>
          <w:sz w:val="24"/>
        </w:rPr>
      </w:pPr>
      <w:r>
        <w:rPr>
          <w:sz w:val="24"/>
        </w:rPr>
        <w:t>Jeans, shorts or other purposely-frayed clothing (including pants with holes cut out.)</w:t>
      </w:r>
    </w:p>
    <w:p w:rsidR="00113F79" w:rsidRDefault="006351AE" w:rsidP="00406294">
      <w:pPr>
        <w:numPr>
          <w:ilvl w:val="0"/>
          <w:numId w:val="33"/>
        </w:numPr>
        <w:spacing w:after="40"/>
        <w:ind w:left="630" w:hanging="270"/>
        <w:rPr>
          <w:sz w:val="24"/>
        </w:rPr>
      </w:pPr>
      <w:r>
        <w:rPr>
          <w:sz w:val="24"/>
        </w:rPr>
        <w:t xml:space="preserve">All sleeveless shirts, blouses, and dresses whose straps are not at least </w:t>
      </w:r>
      <w:proofErr w:type="gramStart"/>
      <w:r>
        <w:rPr>
          <w:sz w:val="24"/>
        </w:rPr>
        <w:t>one dollar</w:t>
      </w:r>
      <w:proofErr w:type="gramEnd"/>
      <w:r>
        <w:rPr>
          <w:sz w:val="24"/>
        </w:rPr>
        <w:t xml:space="preserve"> bill’s width and not fitted under the arm.</w:t>
      </w:r>
    </w:p>
    <w:p w:rsidR="00113F79" w:rsidRDefault="006351AE" w:rsidP="00406294">
      <w:pPr>
        <w:numPr>
          <w:ilvl w:val="0"/>
          <w:numId w:val="33"/>
        </w:numPr>
        <w:spacing w:after="40"/>
        <w:ind w:left="630" w:hanging="270"/>
        <w:rPr>
          <w:sz w:val="24"/>
        </w:rPr>
      </w:pPr>
      <w:r>
        <w:rPr>
          <w:sz w:val="24"/>
        </w:rPr>
        <w:t xml:space="preserve">Scooped neck and / or </w:t>
      </w:r>
      <w:proofErr w:type="gramStart"/>
      <w:r>
        <w:rPr>
          <w:sz w:val="24"/>
        </w:rPr>
        <w:t>low cut</w:t>
      </w:r>
      <w:proofErr w:type="gramEnd"/>
      <w:r>
        <w:rPr>
          <w:sz w:val="24"/>
        </w:rPr>
        <w:t xml:space="preserve"> front and back necklines that are not modest.</w:t>
      </w:r>
    </w:p>
    <w:p w:rsidR="00113F79" w:rsidRDefault="006351AE" w:rsidP="00406294">
      <w:pPr>
        <w:numPr>
          <w:ilvl w:val="0"/>
          <w:numId w:val="33"/>
        </w:numPr>
        <w:spacing w:after="40"/>
        <w:ind w:left="630" w:hanging="270"/>
        <w:rPr>
          <w:sz w:val="24"/>
        </w:rPr>
      </w:pPr>
      <w:r>
        <w:rPr>
          <w:sz w:val="24"/>
        </w:rPr>
        <w:t>Pants below the waistline (sagging and bagging).</w:t>
      </w:r>
    </w:p>
    <w:p w:rsidR="00113F79" w:rsidRDefault="006351AE" w:rsidP="00406294">
      <w:pPr>
        <w:numPr>
          <w:ilvl w:val="0"/>
          <w:numId w:val="33"/>
        </w:numPr>
        <w:spacing w:after="40"/>
        <w:ind w:left="630" w:hanging="270"/>
        <w:rPr>
          <w:sz w:val="24"/>
        </w:rPr>
      </w:pPr>
      <w:r w:rsidRPr="000F54DF">
        <w:rPr>
          <w:sz w:val="24"/>
        </w:rPr>
        <w:t xml:space="preserve">Shorts that are not closer to the knee than the </w:t>
      </w:r>
      <w:r w:rsidR="003A0D80" w:rsidRPr="000F54DF">
        <w:rPr>
          <w:sz w:val="24"/>
        </w:rPr>
        <w:t>mid-thigh</w:t>
      </w:r>
      <w:r>
        <w:rPr>
          <w:sz w:val="24"/>
        </w:rPr>
        <w:t xml:space="preserve"> (Bermuda short length).  Boxer shorts should not be worn, other than in the appropriate athletic classes.  Shorts must be hemmed.</w:t>
      </w:r>
    </w:p>
    <w:p w:rsidR="00113F79" w:rsidRDefault="006351AE" w:rsidP="00406294">
      <w:pPr>
        <w:numPr>
          <w:ilvl w:val="0"/>
          <w:numId w:val="33"/>
        </w:numPr>
        <w:tabs>
          <w:tab w:val="left" w:pos="1080"/>
        </w:tabs>
        <w:spacing w:after="40"/>
        <w:ind w:left="630" w:hanging="270"/>
        <w:rPr>
          <w:sz w:val="24"/>
        </w:rPr>
      </w:pPr>
      <w:r>
        <w:rPr>
          <w:sz w:val="24"/>
        </w:rPr>
        <w:t>Skirts/dresses that are not long enough so that the hem touches the knee (Bermuda short length). Skirts/dresses must be hemmed.</w:t>
      </w:r>
    </w:p>
    <w:p w:rsidR="00113F79" w:rsidRDefault="006351AE" w:rsidP="00406294">
      <w:pPr>
        <w:numPr>
          <w:ilvl w:val="0"/>
          <w:numId w:val="33"/>
        </w:numPr>
        <w:spacing w:after="40"/>
        <w:ind w:left="630" w:hanging="270"/>
        <w:rPr>
          <w:sz w:val="24"/>
        </w:rPr>
      </w:pPr>
      <w:r>
        <w:rPr>
          <w:sz w:val="24"/>
        </w:rPr>
        <w:t>Bicycle pants/spandex shorts.</w:t>
      </w:r>
    </w:p>
    <w:p w:rsidR="00113F79" w:rsidRDefault="006351AE" w:rsidP="00406294">
      <w:pPr>
        <w:numPr>
          <w:ilvl w:val="0"/>
          <w:numId w:val="33"/>
        </w:numPr>
        <w:spacing w:after="40"/>
        <w:ind w:left="630" w:hanging="270"/>
        <w:rPr>
          <w:sz w:val="24"/>
        </w:rPr>
      </w:pPr>
      <w:r>
        <w:rPr>
          <w:sz w:val="24"/>
        </w:rPr>
        <w:t>Clothing that is not worn in accordance with the design (such as both straps being worn on overalls or legs on pants being worn at their full length.)</w:t>
      </w:r>
    </w:p>
    <w:p w:rsidR="00113F79" w:rsidRDefault="006351AE" w:rsidP="00406294">
      <w:pPr>
        <w:numPr>
          <w:ilvl w:val="0"/>
          <w:numId w:val="33"/>
        </w:numPr>
        <w:spacing w:after="40"/>
        <w:ind w:left="630" w:hanging="270"/>
        <w:rPr>
          <w:sz w:val="24"/>
        </w:rPr>
      </w:pPr>
      <w:r>
        <w:rPr>
          <w:sz w:val="24"/>
        </w:rPr>
        <w:t>Chains or “spikes” on clothing, with wallets, or worn as a necklace or bracelet.</w:t>
      </w:r>
    </w:p>
    <w:p w:rsidR="00113F79" w:rsidRDefault="006351AE" w:rsidP="00406294">
      <w:pPr>
        <w:numPr>
          <w:ilvl w:val="0"/>
          <w:numId w:val="33"/>
        </w:numPr>
        <w:spacing w:after="40"/>
        <w:ind w:left="630" w:hanging="270"/>
        <w:rPr>
          <w:sz w:val="24"/>
        </w:rPr>
      </w:pPr>
      <w:r>
        <w:rPr>
          <w:sz w:val="24"/>
        </w:rPr>
        <w:t>Shoes must be worn at all times for health reasons.  “House shoes” are not an acceptable alternative.  Shoes with wheels imbedded in them are not acceptable as they are safety hazards.</w:t>
      </w:r>
    </w:p>
    <w:p w:rsidR="00113F79" w:rsidRDefault="006351AE" w:rsidP="00406294">
      <w:pPr>
        <w:numPr>
          <w:ilvl w:val="0"/>
          <w:numId w:val="33"/>
        </w:numPr>
        <w:spacing w:after="40"/>
        <w:ind w:left="630" w:hanging="270"/>
        <w:rPr>
          <w:sz w:val="24"/>
        </w:rPr>
      </w:pPr>
      <w:r>
        <w:rPr>
          <w:sz w:val="24"/>
        </w:rPr>
        <w:t>Apparel identifying a student as “security” or “police” is not to be worn.</w:t>
      </w:r>
    </w:p>
    <w:p w:rsidR="00113F79" w:rsidRDefault="006351AE" w:rsidP="00406294">
      <w:pPr>
        <w:numPr>
          <w:ilvl w:val="0"/>
          <w:numId w:val="33"/>
        </w:numPr>
        <w:spacing w:after="40"/>
        <w:ind w:left="630" w:hanging="270"/>
        <w:rPr>
          <w:sz w:val="24"/>
        </w:rPr>
      </w:pPr>
      <w:r>
        <w:rPr>
          <w:sz w:val="24"/>
        </w:rPr>
        <w:t>Showing of underwear (thongs/etc.) or posterior being exposed while sitting.</w:t>
      </w:r>
    </w:p>
    <w:p w:rsidR="00406294" w:rsidRDefault="00406294" w:rsidP="00406294">
      <w:pPr>
        <w:numPr>
          <w:ilvl w:val="0"/>
          <w:numId w:val="33"/>
        </w:numPr>
        <w:spacing w:after="40"/>
        <w:ind w:left="630" w:hanging="270"/>
        <w:rPr>
          <w:sz w:val="24"/>
        </w:rPr>
      </w:pPr>
      <w:r>
        <w:rPr>
          <w:sz w:val="24"/>
        </w:rPr>
        <w:t>No Pajamas</w:t>
      </w:r>
      <w:r w:rsidR="00BB51FE">
        <w:rPr>
          <w:sz w:val="24"/>
        </w:rPr>
        <w:t xml:space="preserve"> </w:t>
      </w:r>
      <w:r w:rsidR="00BB51FE" w:rsidRPr="005210CD">
        <w:rPr>
          <w:sz w:val="24"/>
        </w:rPr>
        <w:t>(lounge pants/etc.)</w:t>
      </w:r>
    </w:p>
    <w:p w:rsidR="00B00646" w:rsidRPr="000622E2" w:rsidRDefault="00B00646" w:rsidP="00406294">
      <w:pPr>
        <w:numPr>
          <w:ilvl w:val="0"/>
          <w:numId w:val="33"/>
        </w:numPr>
        <w:spacing w:after="40"/>
        <w:ind w:left="630" w:hanging="270"/>
        <w:rPr>
          <w:sz w:val="24"/>
        </w:rPr>
      </w:pPr>
      <w:r w:rsidRPr="000622E2">
        <w:rPr>
          <w:sz w:val="24"/>
        </w:rPr>
        <w:lastRenderedPageBreak/>
        <w:t>Leggings or jeggings worn under shorts or skirts that do</w:t>
      </w:r>
      <w:r w:rsidR="00D55C17" w:rsidRPr="000622E2">
        <w:rPr>
          <w:sz w:val="24"/>
        </w:rPr>
        <w:t>n’t meet dress code.</w:t>
      </w:r>
      <w:r w:rsidR="002E3578" w:rsidRPr="000622E2">
        <w:rPr>
          <w:sz w:val="24"/>
        </w:rPr>
        <w:t xml:space="preserve"> (If </w:t>
      </w:r>
      <w:r w:rsidR="00D55C17" w:rsidRPr="000622E2">
        <w:rPr>
          <w:sz w:val="24"/>
        </w:rPr>
        <w:t>leggings/jeggings are worn as the primary</w:t>
      </w:r>
      <w:r w:rsidR="002E3578" w:rsidRPr="000622E2">
        <w:rPr>
          <w:sz w:val="24"/>
        </w:rPr>
        <w:t xml:space="preserve"> attire, shirts must be long enough to fully cover all areas appropriately).</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 xml:space="preserve">Any clothing that disrupts the learning atmosphere of the school is prohibited.  Clothing with possible implied meanings, such as exist with the rebel flag, intended or not, may be offensive and will fall under this policy.  </w:t>
      </w:r>
    </w:p>
    <w:p w:rsidR="00113F79" w:rsidRDefault="00113F79">
      <w:pPr>
        <w:pStyle w:val="PlainText"/>
        <w:tabs>
          <w:tab w:val="left" w:pos="2790"/>
        </w:tabs>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 xml:space="preserve">When a student has worn inappropriate clothing to school, the parents of the students will be contacted.  The students will be sent home to change clothing, or parents may be requested to bring appropriate clothing to school.  If parents are unavailable, the student may </w:t>
      </w:r>
      <w:r w:rsidR="00191F0C" w:rsidRPr="00E948A8">
        <w:rPr>
          <w:rFonts w:ascii="Times New Roman" w:hAnsi="Times New Roman"/>
          <w:sz w:val="24"/>
        </w:rPr>
        <w:t>use sweat pants and/or a t-shirt supplied by the school</w:t>
      </w:r>
      <w:r w:rsidRPr="00E948A8">
        <w:rPr>
          <w:rFonts w:ascii="Times New Roman" w:hAnsi="Times New Roman"/>
          <w:sz w:val="24"/>
        </w:rPr>
        <w:t xml:space="preserve">.  Time missed in procuring appropriate clothing will count </w:t>
      </w:r>
      <w:r>
        <w:rPr>
          <w:rFonts w:ascii="Times New Roman" w:hAnsi="Times New Roman"/>
          <w:sz w:val="24"/>
        </w:rPr>
        <w:t>against the student’s attendance in accordance with the attendance policy.</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DRUGS AND ALCOHOL</w:t>
      </w:r>
    </w:p>
    <w:p w:rsidR="00113F79" w:rsidRDefault="006351AE">
      <w:pPr>
        <w:pStyle w:val="PlainText"/>
        <w:rPr>
          <w:rFonts w:ascii="Times New Roman" w:hAnsi="Times New Roman"/>
          <w:sz w:val="24"/>
        </w:rPr>
      </w:pPr>
      <w:r>
        <w:rPr>
          <w:rFonts w:ascii="Times New Roman" w:hAnsi="Times New Roman"/>
          <w:sz w:val="24"/>
        </w:rPr>
        <w:t>It is the policy of the Guthrie Public Schools that no student shall possess, use, transmit, share, provide, sell, conspire to sell or possess or be in the chain of sale or distribution or be under the influence of any prohibited or controlled substance including as narcotic drug, illicit drug, hallucinogenic drug, amphetamine, barbiturate, marijuana or any other controlled substances, alcoholic beverage or non-intoxicating beverage (defined by law, i.e. 3.2 beer).  Counterfeit drugs (turkey drugs), drug paraphernalia and chemicals which provide a mood-altering effect are included as controlled substances.  Illicit drugs include steroids and prescription and over-the-counter medications being used for an abusive purpose.  This prohibition applies to competitions on school transportation, on school premises, at school functions, school-sponsored activities, performances, contests, athletics competitions, during lunch, or while under the supervision of school personnel.  This policy is adopted in compliance with the Drug-Free Schools and Communities Act Amendments of 1989.</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It is the responsibility of all school personnel to report suspected violations of this policy to an administrator.  The administrator will notify the parents, impose appropriate consequences according to the discipline policy and report the incident to the local authorities.  School discipline will be imposed independent of any court action.  A confidential drug/alcohol report, completed by the administrator, will be sent to the Superintendent or his/her designee and to the Drug Free Schools office.</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 xml:space="preserve">Any student violating this policy and his/her parents will be provided a list of resources and encouraged to obtain drug/alcohol education, counseling, and/or chemical dependence treatment as appropriate and at the </w:t>
      </w:r>
      <w:proofErr w:type="gramStart"/>
      <w:r>
        <w:rPr>
          <w:rFonts w:ascii="Times New Roman" w:hAnsi="Times New Roman"/>
          <w:sz w:val="24"/>
        </w:rPr>
        <w:t>parents</w:t>
      </w:r>
      <w:proofErr w:type="gramEnd"/>
      <w:r>
        <w:rPr>
          <w:rFonts w:ascii="Times New Roman" w:hAnsi="Times New Roman"/>
          <w:sz w:val="24"/>
        </w:rPr>
        <w:t xml:space="preserve"> expense.</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Copies of this Policy shall be provided to all students and their parents at the beginning of each school year.</w:t>
      </w:r>
    </w:p>
    <w:p w:rsidR="00113F79" w:rsidRDefault="00113F79">
      <w:pPr>
        <w:pStyle w:val="PlainText"/>
        <w:rPr>
          <w:rFonts w:ascii="Times New Roman" w:hAnsi="Times New Roman"/>
          <w:sz w:val="24"/>
        </w:rPr>
      </w:pPr>
    </w:p>
    <w:p w:rsidR="00906B78" w:rsidRDefault="00906B78">
      <w:pPr>
        <w:pStyle w:val="PlainText"/>
        <w:rPr>
          <w:rFonts w:ascii="Times New Roman" w:hAnsi="Times New Roman"/>
          <w:b/>
          <w:sz w:val="24"/>
        </w:rPr>
      </w:pPr>
    </w:p>
    <w:p w:rsidR="00B8693C" w:rsidRDefault="00B8693C">
      <w:pPr>
        <w:pStyle w:val="PlainText"/>
        <w:rPr>
          <w:rFonts w:ascii="Times New Roman" w:hAnsi="Times New Roman"/>
          <w:b/>
          <w:sz w:val="24"/>
        </w:rPr>
      </w:pPr>
    </w:p>
    <w:p w:rsidR="00B8693C" w:rsidRDefault="00B8693C">
      <w:pPr>
        <w:pStyle w:val="PlainText"/>
        <w:rPr>
          <w:rFonts w:ascii="Times New Roman" w:hAnsi="Times New Roman"/>
          <w:b/>
          <w:sz w:val="24"/>
        </w:rPr>
      </w:pPr>
    </w:p>
    <w:p w:rsidR="00113F79" w:rsidRDefault="006351AE">
      <w:pPr>
        <w:pStyle w:val="PlainText"/>
        <w:rPr>
          <w:rFonts w:ascii="Times New Roman" w:hAnsi="Times New Roman"/>
          <w:b/>
          <w:sz w:val="24"/>
        </w:rPr>
      </w:pPr>
      <w:r>
        <w:rPr>
          <w:rFonts w:ascii="Times New Roman" w:hAnsi="Times New Roman"/>
          <w:b/>
          <w:sz w:val="24"/>
        </w:rPr>
        <w:lastRenderedPageBreak/>
        <w:t>CONSEQUENCES FOR STUDENT VIOLATION OF DRUG/ALCOHOL POLICY</w:t>
      </w:r>
    </w:p>
    <w:p w:rsidR="0000354F" w:rsidRPr="00717200" w:rsidRDefault="0000354F" w:rsidP="0000354F">
      <w:pPr>
        <w:rPr>
          <w:sz w:val="24"/>
          <w:szCs w:val="24"/>
        </w:rPr>
      </w:pPr>
      <w:r w:rsidRPr="0000354F">
        <w:rPr>
          <w:rFonts w:ascii="Arial" w:hAnsi="Arial" w:cs="Arial"/>
          <w:color w:val="000000"/>
          <w:sz w:val="22"/>
          <w:szCs w:val="22"/>
        </w:rPr>
        <w:t>A.</w:t>
      </w:r>
      <w:r w:rsidRPr="0000354F">
        <w:rPr>
          <w:rFonts w:ascii="Arial" w:hAnsi="Arial" w:cs="Arial"/>
          <w:color w:val="000000"/>
          <w:sz w:val="22"/>
          <w:szCs w:val="22"/>
        </w:rPr>
        <w:tab/>
      </w:r>
      <w:r w:rsidRPr="00717200">
        <w:rPr>
          <w:sz w:val="24"/>
          <w:szCs w:val="24"/>
        </w:rPr>
        <w:t>Conspiracy/Chain/Sale/Distribution/Delivery of Drugs or Alcohol (for personal gain, monetary privilege or gain): Student will be suspended out of school for the remainder of the current semester and all of the succeeding semester.</w:t>
      </w:r>
    </w:p>
    <w:p w:rsidR="0000354F" w:rsidRPr="00717200" w:rsidRDefault="0000354F" w:rsidP="0000354F">
      <w:pPr>
        <w:rPr>
          <w:sz w:val="24"/>
          <w:szCs w:val="24"/>
        </w:rPr>
      </w:pPr>
    </w:p>
    <w:p w:rsidR="0000354F" w:rsidRPr="00717200" w:rsidRDefault="0000354F" w:rsidP="0000354F">
      <w:pPr>
        <w:rPr>
          <w:sz w:val="24"/>
          <w:szCs w:val="24"/>
        </w:rPr>
      </w:pPr>
      <w:r w:rsidRPr="00717200">
        <w:rPr>
          <w:sz w:val="24"/>
          <w:szCs w:val="24"/>
        </w:rPr>
        <w:t>B.</w:t>
      </w:r>
      <w:r w:rsidRPr="00717200">
        <w:rPr>
          <w:sz w:val="24"/>
          <w:szCs w:val="24"/>
        </w:rPr>
        <w:tab/>
        <w:t>Possession/Use/Sharing/Being under the influence of Drug or Alcohol.</w:t>
      </w:r>
    </w:p>
    <w:p w:rsidR="0000354F" w:rsidRPr="0000354F" w:rsidRDefault="0000354F" w:rsidP="0000354F">
      <w:pPr>
        <w:rPr>
          <w:color w:val="FF0000"/>
          <w:sz w:val="24"/>
          <w:szCs w:val="24"/>
        </w:rPr>
      </w:pPr>
    </w:p>
    <w:p w:rsidR="0000354F" w:rsidRPr="00717200" w:rsidRDefault="0000354F" w:rsidP="0000354F">
      <w:pPr>
        <w:numPr>
          <w:ilvl w:val="0"/>
          <w:numId w:val="38"/>
        </w:numPr>
        <w:textAlignment w:val="baseline"/>
        <w:rPr>
          <w:sz w:val="24"/>
          <w:szCs w:val="24"/>
        </w:rPr>
      </w:pPr>
      <w:r w:rsidRPr="00717200">
        <w:rPr>
          <w:b/>
          <w:bCs/>
          <w:sz w:val="24"/>
          <w:szCs w:val="24"/>
          <w:u w:val="single"/>
        </w:rPr>
        <w:t>First Offense</w:t>
      </w:r>
      <w:r w:rsidRPr="00717200">
        <w:rPr>
          <w:b/>
          <w:bCs/>
          <w:sz w:val="24"/>
          <w:szCs w:val="24"/>
        </w:rPr>
        <w:t>:</w:t>
      </w:r>
      <w:r w:rsidRPr="00717200">
        <w:rPr>
          <w:sz w:val="24"/>
          <w:szCs w:val="24"/>
        </w:rPr>
        <w:t xml:space="preserve"> </w:t>
      </w:r>
      <w:r w:rsidRPr="00E3359C">
        <w:rPr>
          <w:sz w:val="24"/>
          <w:szCs w:val="24"/>
        </w:rPr>
        <w:t>90 school days out of school suspension (equivalent to 1 semester).  </w:t>
      </w:r>
    </w:p>
    <w:p w:rsidR="0000354F" w:rsidRPr="00717200" w:rsidRDefault="0000354F" w:rsidP="0000354F">
      <w:pPr>
        <w:numPr>
          <w:ilvl w:val="1"/>
          <w:numId w:val="39"/>
        </w:numPr>
        <w:ind w:left="1440" w:hanging="360"/>
        <w:textAlignment w:val="baseline"/>
        <w:rPr>
          <w:sz w:val="24"/>
          <w:szCs w:val="24"/>
        </w:rPr>
      </w:pPr>
      <w:r w:rsidRPr="00717200">
        <w:rPr>
          <w:sz w:val="24"/>
          <w:szCs w:val="24"/>
        </w:rPr>
        <w:t xml:space="preserve">A reduction to </w:t>
      </w:r>
      <w:proofErr w:type="gramStart"/>
      <w:r w:rsidRPr="00717200">
        <w:rPr>
          <w:sz w:val="24"/>
          <w:szCs w:val="24"/>
        </w:rPr>
        <w:t xml:space="preserve">a </w:t>
      </w:r>
      <w:r w:rsidRPr="00E3359C">
        <w:rPr>
          <w:sz w:val="24"/>
          <w:szCs w:val="24"/>
        </w:rPr>
        <w:t>30 school days</w:t>
      </w:r>
      <w:proofErr w:type="gramEnd"/>
      <w:r w:rsidRPr="00E3359C">
        <w:rPr>
          <w:sz w:val="24"/>
          <w:szCs w:val="24"/>
        </w:rPr>
        <w:t xml:space="preserve"> (6 weeks) </w:t>
      </w:r>
      <w:r w:rsidRPr="00717200">
        <w:rPr>
          <w:sz w:val="24"/>
          <w:szCs w:val="24"/>
        </w:rPr>
        <w:t>out of school suspension may be granted if the student and the parent/guardians agree to the following:</w:t>
      </w:r>
    </w:p>
    <w:p w:rsidR="0000354F" w:rsidRPr="00717200" w:rsidRDefault="0000354F" w:rsidP="0000354F">
      <w:pPr>
        <w:numPr>
          <w:ilvl w:val="2"/>
          <w:numId w:val="40"/>
        </w:numPr>
        <w:ind w:left="2160" w:hanging="360"/>
        <w:textAlignment w:val="baseline"/>
        <w:rPr>
          <w:sz w:val="24"/>
          <w:szCs w:val="24"/>
        </w:rPr>
      </w:pPr>
      <w:r w:rsidRPr="00717200">
        <w:rPr>
          <w:sz w:val="24"/>
          <w:szCs w:val="24"/>
        </w:rPr>
        <w:t>To meet with the District Counseling Service representative</w:t>
      </w:r>
    </w:p>
    <w:p w:rsidR="0000354F" w:rsidRDefault="0000354F" w:rsidP="0000354F">
      <w:pPr>
        <w:numPr>
          <w:ilvl w:val="2"/>
          <w:numId w:val="40"/>
        </w:numPr>
        <w:ind w:left="2160" w:hanging="360"/>
        <w:textAlignment w:val="baseline"/>
        <w:rPr>
          <w:sz w:val="24"/>
          <w:szCs w:val="24"/>
        </w:rPr>
      </w:pPr>
      <w:r w:rsidRPr="00717200">
        <w:rPr>
          <w:sz w:val="24"/>
          <w:szCs w:val="24"/>
        </w:rPr>
        <w:t>To obtain, from a licensed practitioner, an alcohol/drug use assessment which may recommend counseling, education, treatment, and /or drug testing.  The cost of any assessment or recommended counseling, education, treatment, etc. will be the sole responsibility of the student’s parent or guardian.</w:t>
      </w:r>
    </w:p>
    <w:p w:rsidR="00717200" w:rsidRPr="00717200" w:rsidRDefault="00717200" w:rsidP="00717200">
      <w:pPr>
        <w:ind w:left="720"/>
        <w:textAlignment w:val="baseline"/>
        <w:rPr>
          <w:sz w:val="24"/>
          <w:szCs w:val="24"/>
        </w:rPr>
      </w:pPr>
    </w:p>
    <w:p w:rsidR="0000354F" w:rsidRDefault="0000354F" w:rsidP="0000354F">
      <w:pPr>
        <w:numPr>
          <w:ilvl w:val="1"/>
          <w:numId w:val="40"/>
        </w:numPr>
        <w:ind w:left="1440" w:hanging="360"/>
        <w:textAlignment w:val="baseline"/>
        <w:rPr>
          <w:sz w:val="24"/>
          <w:szCs w:val="24"/>
        </w:rPr>
      </w:pPr>
      <w:r w:rsidRPr="00717200">
        <w:rPr>
          <w:sz w:val="24"/>
          <w:szCs w:val="24"/>
        </w:rPr>
        <w:t xml:space="preserve">Nothing in this policy is intended to limit or restrict the ability of the school district to take other disciplinary action against a student in a particular case in accordance with other policies governing student discipline. A school principal or the principal's designee may devise an appropriate disciplinary plan for an individual student relating to the substance abuse in question and may submit that planned of the superintendent, superintendent’s designee, or principal for approval. If such disciplinary plan is approved by the superintendent, superintendent's designee, or principal it may be implemented for the student in question. </w:t>
      </w:r>
    </w:p>
    <w:p w:rsidR="00001003" w:rsidRPr="00717200" w:rsidRDefault="00001003" w:rsidP="00001003">
      <w:pPr>
        <w:ind w:left="1440"/>
        <w:textAlignment w:val="baseline"/>
        <w:rPr>
          <w:sz w:val="24"/>
          <w:szCs w:val="24"/>
        </w:rPr>
      </w:pPr>
    </w:p>
    <w:p w:rsidR="0000354F" w:rsidRPr="0000354F" w:rsidRDefault="0000354F" w:rsidP="0000354F">
      <w:pPr>
        <w:numPr>
          <w:ilvl w:val="0"/>
          <w:numId w:val="40"/>
        </w:numPr>
        <w:textAlignment w:val="baseline"/>
        <w:rPr>
          <w:b/>
          <w:bCs/>
          <w:color w:val="000000"/>
          <w:sz w:val="24"/>
          <w:szCs w:val="24"/>
        </w:rPr>
      </w:pPr>
      <w:r w:rsidRPr="0000354F">
        <w:rPr>
          <w:b/>
          <w:bCs/>
          <w:color w:val="000000"/>
          <w:sz w:val="24"/>
          <w:szCs w:val="24"/>
          <w:u w:val="single"/>
        </w:rPr>
        <w:t>Second Offense:</w:t>
      </w:r>
      <w:r w:rsidRPr="0000354F">
        <w:rPr>
          <w:color w:val="000000"/>
          <w:sz w:val="24"/>
          <w:szCs w:val="24"/>
        </w:rPr>
        <w:t xml:space="preserve"> Suspension out of school for the remainder of the current semester and all of this is succeeding semester.  </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NOTE:  Procedural Due Process Rights:  For ALL out-of-school suspensions, the due process steps outlined in the GPS Policy Manual and this handbook will govern administrative procedures to be followed in the enforcement of this policy.</w:t>
      </w:r>
    </w:p>
    <w:p w:rsidR="00113F79" w:rsidRDefault="00113F79">
      <w:pPr>
        <w:pStyle w:val="PlainText"/>
        <w:rPr>
          <w:rFonts w:ascii="Times New Roman" w:hAnsi="Times New Roman"/>
          <w:sz w:val="24"/>
        </w:rPr>
      </w:pPr>
    </w:p>
    <w:p w:rsidR="00113F79" w:rsidRDefault="006351AE" w:rsidP="00D50AAF">
      <w:pPr>
        <w:pStyle w:val="PlainText"/>
        <w:jc w:val="center"/>
        <w:rPr>
          <w:rFonts w:ascii="Times New Roman" w:hAnsi="Times New Roman"/>
          <w:b/>
          <w:sz w:val="24"/>
        </w:rPr>
      </w:pPr>
      <w:r>
        <w:rPr>
          <w:rFonts w:ascii="Times New Roman" w:hAnsi="Times New Roman"/>
          <w:b/>
          <w:sz w:val="24"/>
        </w:rPr>
        <w:t>REPORTING STUDENT SUBSTANCE ABUSE</w:t>
      </w:r>
    </w:p>
    <w:p w:rsidR="00113F79" w:rsidRDefault="006351AE" w:rsidP="00406294">
      <w:pPr>
        <w:pStyle w:val="PlainText"/>
        <w:numPr>
          <w:ilvl w:val="0"/>
          <w:numId w:val="21"/>
        </w:numPr>
        <w:rPr>
          <w:rFonts w:ascii="Times New Roman" w:hAnsi="Times New Roman"/>
          <w:sz w:val="24"/>
        </w:rPr>
      </w:pPr>
      <w:r>
        <w:rPr>
          <w:rFonts w:ascii="Times New Roman" w:hAnsi="Times New Roman"/>
          <w:sz w:val="24"/>
        </w:rPr>
        <w:t>The Board recognizes the complexity of problems which may be associated with student substance abuse.  The concern is for the well-being and best interests of students at all times.  Therefore, the following procedure will be utilized by teachers and administrators in reporting students who appear to be under the influence, as defined by law, of:  low-point beer, alcoholic beverages, or controlled dangerous substances.  This policy is adopted in compliance with Oklahoma Statue Title 70§24-138.</w:t>
      </w:r>
    </w:p>
    <w:p w:rsidR="00113F79" w:rsidRDefault="00113F79">
      <w:pPr>
        <w:pStyle w:val="PlainText"/>
        <w:rPr>
          <w:rFonts w:ascii="Times New Roman" w:hAnsi="Times New Roman"/>
          <w:sz w:val="24"/>
        </w:rPr>
      </w:pPr>
    </w:p>
    <w:p w:rsidR="00113F79" w:rsidRDefault="006351AE" w:rsidP="00406294">
      <w:pPr>
        <w:pStyle w:val="PlainText"/>
        <w:numPr>
          <w:ilvl w:val="0"/>
          <w:numId w:val="21"/>
        </w:numPr>
        <w:rPr>
          <w:rFonts w:ascii="Times New Roman" w:hAnsi="Times New Roman"/>
          <w:sz w:val="24"/>
        </w:rPr>
      </w:pPr>
      <w:r>
        <w:rPr>
          <w:rFonts w:ascii="Times New Roman" w:hAnsi="Times New Roman"/>
          <w:sz w:val="24"/>
        </w:rPr>
        <w:t xml:space="preserve">When it appears to a teacher or administrator that a student may be under the influence of low-point beer, alcoholic beverages, or controlled dangers substances (drugs), the teacher or administrator will report the matter in writing to the school principal or his/her </w:t>
      </w:r>
      <w:r>
        <w:rPr>
          <w:rFonts w:ascii="Times New Roman" w:hAnsi="Times New Roman"/>
          <w:sz w:val="24"/>
        </w:rPr>
        <w:lastRenderedPageBreak/>
        <w:t>designee.  Whenever possible, the teacher or administrator should attempt to obtain a corroborative observation from another teacher or administrator.</w:t>
      </w:r>
    </w:p>
    <w:p w:rsidR="00113F79" w:rsidRDefault="00113F79">
      <w:pPr>
        <w:pStyle w:val="PlainText"/>
        <w:rPr>
          <w:rFonts w:ascii="Times New Roman" w:hAnsi="Times New Roman"/>
          <w:sz w:val="24"/>
        </w:rPr>
      </w:pPr>
    </w:p>
    <w:p w:rsidR="00113F79" w:rsidRDefault="006351AE" w:rsidP="00406294">
      <w:pPr>
        <w:pStyle w:val="PlainText"/>
        <w:numPr>
          <w:ilvl w:val="0"/>
          <w:numId w:val="21"/>
        </w:numPr>
        <w:rPr>
          <w:rFonts w:ascii="Times New Roman" w:hAnsi="Times New Roman"/>
          <w:sz w:val="24"/>
        </w:rPr>
      </w:pPr>
      <w:r>
        <w:rPr>
          <w:rFonts w:ascii="Times New Roman" w:hAnsi="Times New Roman"/>
          <w:sz w:val="24"/>
        </w:rPr>
        <w:t>The report of the teacher or administrator will state the date, time, and place of the incident.  It will also describe the actions of the student or other circumstances from which the teacher or administrator concluded that the student appeared to be under the influence of low-point beer, alcoholic beverages, or controlled dangerous substances.</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DUE PROCESS</w:t>
      </w:r>
    </w:p>
    <w:p w:rsidR="00113F79" w:rsidRDefault="006351AE">
      <w:pPr>
        <w:pStyle w:val="PlainText"/>
        <w:rPr>
          <w:rFonts w:ascii="Times New Roman" w:hAnsi="Times New Roman"/>
          <w:sz w:val="24"/>
        </w:rPr>
      </w:pPr>
      <w:r>
        <w:rPr>
          <w:rFonts w:ascii="Times New Roman" w:hAnsi="Times New Roman"/>
          <w:sz w:val="24"/>
        </w:rPr>
        <w:t>A. SUSPENSION OF TEN DAYS OR LESS</w:t>
      </w:r>
    </w:p>
    <w:p w:rsidR="00113F79" w:rsidRDefault="006351AE" w:rsidP="00406294">
      <w:pPr>
        <w:pStyle w:val="PlainText"/>
        <w:numPr>
          <w:ilvl w:val="0"/>
          <w:numId w:val="4"/>
        </w:numPr>
        <w:tabs>
          <w:tab w:val="left" w:pos="900"/>
          <w:tab w:val="left" w:pos="3150"/>
        </w:tabs>
        <w:rPr>
          <w:rFonts w:ascii="Times New Roman" w:hAnsi="Times New Roman"/>
          <w:sz w:val="24"/>
        </w:rPr>
      </w:pPr>
      <w:r>
        <w:rPr>
          <w:rFonts w:ascii="Times New Roman" w:hAnsi="Times New Roman"/>
          <w:sz w:val="24"/>
        </w:rPr>
        <w:t>An appeal to the building level Appeals Committee can be requested, by letter, to the school principal within five (5) calendar days after the principal's out-of-school suspension decision is received by the student and/or his or her parent.  The out-of-school decision becomes final and non-appealable if a request for appeal is not received within the time frame described above.</w:t>
      </w:r>
    </w:p>
    <w:p w:rsidR="00113F79" w:rsidRDefault="00113F79">
      <w:pPr>
        <w:pStyle w:val="PlainText"/>
        <w:tabs>
          <w:tab w:val="left" w:pos="810"/>
        </w:tabs>
        <w:ind w:left="360"/>
        <w:rPr>
          <w:rFonts w:ascii="Times New Roman" w:hAnsi="Times New Roman"/>
          <w:sz w:val="24"/>
        </w:rPr>
      </w:pPr>
    </w:p>
    <w:p w:rsidR="00113F79" w:rsidRDefault="006351AE" w:rsidP="00406294">
      <w:pPr>
        <w:pStyle w:val="PlainText"/>
        <w:numPr>
          <w:ilvl w:val="0"/>
          <w:numId w:val="4"/>
        </w:numPr>
        <w:tabs>
          <w:tab w:val="left" w:pos="810"/>
        </w:tabs>
        <w:rPr>
          <w:rFonts w:ascii="Times New Roman" w:hAnsi="Times New Roman"/>
          <w:sz w:val="24"/>
        </w:rPr>
      </w:pPr>
      <w:r>
        <w:rPr>
          <w:rFonts w:ascii="Times New Roman" w:hAnsi="Times New Roman"/>
          <w:sz w:val="24"/>
        </w:rPr>
        <w:t>Upon receipt of the appeal request, the principal shall confirm that the student's out-of-school suspension falls within the category out-of-school suspensions for which an appeal to the Appeals Committee is authorized to hear.  If for any reason the short-term out-of-school suspension is extended beyond ten (10) school days prior to the committee hearing, the procedures applicable to the long-term out-of-school suspension must be followed.</w:t>
      </w:r>
    </w:p>
    <w:p w:rsidR="00113F79" w:rsidRDefault="00113F79">
      <w:pPr>
        <w:pStyle w:val="PlainText"/>
        <w:tabs>
          <w:tab w:val="left" w:pos="810"/>
        </w:tabs>
        <w:rPr>
          <w:rFonts w:ascii="Times New Roman" w:hAnsi="Times New Roman"/>
          <w:sz w:val="24"/>
        </w:rPr>
      </w:pPr>
    </w:p>
    <w:p w:rsidR="00113F79" w:rsidRDefault="006351AE" w:rsidP="00406294">
      <w:pPr>
        <w:pStyle w:val="PlainText"/>
        <w:numPr>
          <w:ilvl w:val="0"/>
          <w:numId w:val="4"/>
        </w:numPr>
        <w:tabs>
          <w:tab w:val="left" w:pos="810"/>
          <w:tab w:val="left" w:pos="900"/>
          <w:tab w:val="left" w:pos="1080"/>
        </w:tabs>
        <w:rPr>
          <w:rFonts w:ascii="Times New Roman" w:hAnsi="Times New Roman"/>
          <w:b/>
          <w:sz w:val="24"/>
        </w:rPr>
      </w:pPr>
      <w:r>
        <w:rPr>
          <w:rFonts w:ascii="Times New Roman" w:hAnsi="Times New Roman"/>
          <w:sz w:val="24"/>
        </w:rPr>
        <w:t xml:space="preserve">The Appeals Committee will </w:t>
      </w:r>
      <w:proofErr w:type="gramStart"/>
      <w:r>
        <w:rPr>
          <w:rFonts w:ascii="Times New Roman" w:hAnsi="Times New Roman"/>
          <w:sz w:val="24"/>
        </w:rPr>
        <w:t>conduct an investigation</w:t>
      </w:r>
      <w:proofErr w:type="gramEnd"/>
      <w:r>
        <w:rPr>
          <w:rFonts w:ascii="Times New Roman" w:hAnsi="Times New Roman"/>
          <w:sz w:val="24"/>
        </w:rPr>
        <w:t xml:space="preserve">, in an informal manner, and make a decision (by majority vote) as to the guilt or innocence of the student and the reasonableness of the term of the out-of-school suspension.  </w:t>
      </w:r>
      <w:r>
        <w:rPr>
          <w:rFonts w:ascii="Times New Roman" w:hAnsi="Times New Roman"/>
          <w:b/>
          <w:sz w:val="24"/>
        </w:rPr>
        <w:t xml:space="preserve">The Appeals Committee reserves the right to amend, rescind, or alter the length of suspension based on its findings. </w:t>
      </w:r>
    </w:p>
    <w:p w:rsidR="00113F79" w:rsidRDefault="00113F79">
      <w:pPr>
        <w:pStyle w:val="PlainText"/>
        <w:tabs>
          <w:tab w:val="left" w:pos="810"/>
          <w:tab w:val="left" w:pos="900"/>
          <w:tab w:val="left" w:pos="1080"/>
        </w:tabs>
        <w:ind w:left="360"/>
        <w:rPr>
          <w:rFonts w:ascii="Times New Roman" w:hAnsi="Times New Roman"/>
          <w:b/>
          <w:sz w:val="24"/>
        </w:rPr>
      </w:pPr>
    </w:p>
    <w:p w:rsidR="00113F79" w:rsidRDefault="006351AE" w:rsidP="00406294">
      <w:pPr>
        <w:pStyle w:val="PlainText"/>
        <w:numPr>
          <w:ilvl w:val="0"/>
          <w:numId w:val="4"/>
        </w:numPr>
        <w:rPr>
          <w:rFonts w:ascii="Times New Roman" w:hAnsi="Times New Roman"/>
          <w:sz w:val="24"/>
        </w:rPr>
      </w:pPr>
      <w:r>
        <w:rPr>
          <w:rFonts w:ascii="Times New Roman" w:hAnsi="Times New Roman"/>
          <w:sz w:val="24"/>
        </w:rPr>
        <w:t>The decision of the Appeals Committee shall be final and non-appealable.</w:t>
      </w:r>
    </w:p>
    <w:p w:rsidR="00113F79" w:rsidRDefault="00113F79">
      <w:pPr>
        <w:pStyle w:val="PlainText"/>
        <w:ind w:left="900" w:hanging="900"/>
        <w:rPr>
          <w:rFonts w:ascii="Times New Roman" w:hAnsi="Times New Roman"/>
          <w:sz w:val="24"/>
        </w:rPr>
      </w:pPr>
    </w:p>
    <w:p w:rsidR="00113F79" w:rsidRDefault="006351AE">
      <w:pPr>
        <w:pStyle w:val="PlainText"/>
        <w:ind w:left="900" w:hanging="900"/>
        <w:rPr>
          <w:rFonts w:ascii="Times New Roman" w:hAnsi="Times New Roman"/>
          <w:sz w:val="24"/>
        </w:rPr>
      </w:pPr>
      <w:r>
        <w:rPr>
          <w:rFonts w:ascii="Times New Roman" w:hAnsi="Times New Roman"/>
          <w:sz w:val="24"/>
        </w:rPr>
        <w:t>B. SUSPENSION IN EXCESS OF TEN DAYS:</w:t>
      </w:r>
    </w:p>
    <w:p w:rsidR="00113F79" w:rsidRDefault="006351AE">
      <w:pPr>
        <w:pStyle w:val="PlainText"/>
        <w:ind w:left="900" w:hanging="450"/>
        <w:rPr>
          <w:rFonts w:ascii="Times New Roman" w:hAnsi="Times New Roman"/>
          <w:sz w:val="24"/>
        </w:rPr>
      </w:pPr>
      <w:r>
        <w:rPr>
          <w:rFonts w:ascii="Times New Roman" w:hAnsi="Times New Roman"/>
          <w:sz w:val="24"/>
        </w:rPr>
        <w:t xml:space="preserve">1. </w:t>
      </w:r>
      <w:r>
        <w:rPr>
          <w:rFonts w:ascii="Times New Roman" w:hAnsi="Times New Roman"/>
          <w:sz w:val="24"/>
        </w:rPr>
        <w:tab/>
        <w:t xml:space="preserve">A parent or student may appeal the out-of-school suspension decision of the principal to the Superintendent of Schools. </w:t>
      </w:r>
    </w:p>
    <w:p w:rsidR="00113F79" w:rsidRDefault="00113F79">
      <w:pPr>
        <w:pStyle w:val="PlainText"/>
        <w:ind w:left="900" w:hanging="450"/>
        <w:rPr>
          <w:rFonts w:ascii="Times New Roman" w:hAnsi="Times New Roman"/>
          <w:sz w:val="16"/>
        </w:rPr>
      </w:pPr>
    </w:p>
    <w:p w:rsidR="00113F79" w:rsidRDefault="006351AE">
      <w:pPr>
        <w:pStyle w:val="PlainText"/>
        <w:ind w:left="900" w:hanging="450"/>
        <w:rPr>
          <w:rFonts w:ascii="Times New Roman" w:hAnsi="Times New Roman"/>
          <w:sz w:val="24"/>
        </w:rPr>
      </w:pPr>
      <w:r>
        <w:rPr>
          <w:rFonts w:ascii="Times New Roman" w:hAnsi="Times New Roman"/>
          <w:sz w:val="24"/>
        </w:rPr>
        <w:t>2.</w:t>
      </w:r>
      <w:r>
        <w:rPr>
          <w:rFonts w:ascii="Times New Roman" w:hAnsi="Times New Roman"/>
          <w:sz w:val="24"/>
        </w:rPr>
        <w:tab/>
        <w:t>An appeal must be submitted to the Superintendent of Schools at 802 East Vilas, Guthrie, OK.</w:t>
      </w:r>
    </w:p>
    <w:p w:rsidR="00113F79" w:rsidRDefault="00113F79">
      <w:pPr>
        <w:pStyle w:val="PlainText"/>
        <w:ind w:left="900" w:hanging="450"/>
        <w:rPr>
          <w:rFonts w:ascii="Times New Roman" w:hAnsi="Times New Roman"/>
          <w:sz w:val="16"/>
        </w:rPr>
      </w:pPr>
    </w:p>
    <w:p w:rsidR="00113F79" w:rsidRDefault="006351AE">
      <w:pPr>
        <w:pStyle w:val="PlainText"/>
        <w:ind w:left="900" w:hanging="450"/>
        <w:rPr>
          <w:rFonts w:ascii="Times New Roman" w:hAnsi="Times New Roman"/>
          <w:sz w:val="24"/>
        </w:rPr>
      </w:pPr>
      <w:r>
        <w:rPr>
          <w:rFonts w:ascii="Times New Roman" w:hAnsi="Times New Roman"/>
          <w:sz w:val="24"/>
        </w:rPr>
        <w:t>3.</w:t>
      </w:r>
      <w:r>
        <w:rPr>
          <w:rFonts w:ascii="Times New Roman" w:hAnsi="Times New Roman"/>
          <w:sz w:val="24"/>
        </w:rPr>
        <w:tab/>
        <w:t>If no appeal is received within five (5) calendar days by the parent or student, the principal's decision will be final.</w:t>
      </w:r>
    </w:p>
    <w:p w:rsidR="00113F79" w:rsidRDefault="00113F79">
      <w:pPr>
        <w:pStyle w:val="PlainText"/>
        <w:ind w:left="900" w:hanging="450"/>
        <w:rPr>
          <w:rFonts w:ascii="Times New Roman" w:hAnsi="Times New Roman"/>
          <w:sz w:val="16"/>
        </w:rPr>
      </w:pPr>
    </w:p>
    <w:p w:rsidR="00113F79" w:rsidRDefault="006351AE">
      <w:pPr>
        <w:pStyle w:val="PlainText"/>
        <w:ind w:left="900" w:hanging="450"/>
        <w:rPr>
          <w:rFonts w:ascii="Times New Roman" w:hAnsi="Times New Roman"/>
          <w:sz w:val="24"/>
        </w:rPr>
      </w:pPr>
      <w:r>
        <w:rPr>
          <w:rFonts w:ascii="Times New Roman" w:hAnsi="Times New Roman"/>
          <w:sz w:val="24"/>
        </w:rPr>
        <w:t>4.</w:t>
      </w:r>
      <w:r>
        <w:rPr>
          <w:rFonts w:ascii="Times New Roman" w:hAnsi="Times New Roman"/>
          <w:sz w:val="24"/>
        </w:rPr>
        <w:tab/>
        <w:t>The superintendent reserves the right to amend, rescind, or alter the length of suspension based on the findings of the investigation.</w:t>
      </w:r>
    </w:p>
    <w:p w:rsidR="00113F79" w:rsidRDefault="00113F79">
      <w:pPr>
        <w:rPr>
          <w:sz w:val="24"/>
        </w:rPr>
      </w:pPr>
    </w:p>
    <w:p w:rsidR="002E3578" w:rsidRDefault="002E3578">
      <w:pPr>
        <w:pStyle w:val="BodyText"/>
        <w:jc w:val="center"/>
        <w:rPr>
          <w:b/>
        </w:rPr>
      </w:pPr>
    </w:p>
    <w:p w:rsidR="00B8693C" w:rsidRDefault="00B8693C">
      <w:pPr>
        <w:pStyle w:val="BodyText"/>
        <w:jc w:val="center"/>
        <w:rPr>
          <w:b/>
        </w:rPr>
      </w:pPr>
    </w:p>
    <w:p w:rsidR="00113F79" w:rsidRDefault="006351AE">
      <w:pPr>
        <w:pStyle w:val="BodyText"/>
        <w:jc w:val="center"/>
        <w:rPr>
          <w:b/>
        </w:rPr>
      </w:pPr>
      <w:r>
        <w:rPr>
          <w:b/>
        </w:rPr>
        <w:lastRenderedPageBreak/>
        <w:t>ELIGIBILITY</w:t>
      </w:r>
    </w:p>
    <w:p w:rsidR="00113F79" w:rsidRDefault="006351AE">
      <w:pPr>
        <w:pStyle w:val="BodyText"/>
      </w:pPr>
      <w:r>
        <w:t>When co-curricular and/or interscholastic programs are scheduled during the school day, a student must be eligible according to the following guidelines of the Oklahoma Secondary Schools Activity Association:</w:t>
      </w:r>
    </w:p>
    <w:p w:rsidR="00113F79" w:rsidRDefault="006351AE" w:rsidP="00406294">
      <w:pPr>
        <w:pStyle w:val="BodyText"/>
        <w:numPr>
          <w:ilvl w:val="0"/>
          <w:numId w:val="13"/>
        </w:numPr>
        <w:tabs>
          <w:tab w:val="num" w:pos="540"/>
        </w:tabs>
        <w:spacing w:before="120"/>
        <w:ind w:left="540"/>
        <w:jc w:val="left"/>
      </w:pPr>
      <w:r>
        <w:t>ATTENDANCE REGULATIONS</w:t>
      </w:r>
    </w:p>
    <w:p w:rsidR="00113F79" w:rsidRDefault="006351AE" w:rsidP="00406294">
      <w:pPr>
        <w:pStyle w:val="BodyText"/>
        <w:numPr>
          <w:ilvl w:val="0"/>
          <w:numId w:val="14"/>
        </w:numPr>
        <w:tabs>
          <w:tab w:val="num" w:pos="810"/>
        </w:tabs>
        <w:spacing w:before="120"/>
        <w:ind w:left="810" w:hanging="270"/>
        <w:jc w:val="left"/>
      </w:pPr>
      <w:r>
        <w:t>School Activity: These are extra-curricular activities, whether sponsored by the school or outside agency, which removed the student from class for more than half a class period.</w:t>
      </w:r>
    </w:p>
    <w:p w:rsidR="00113F79" w:rsidRDefault="006351AE" w:rsidP="00406294">
      <w:pPr>
        <w:pStyle w:val="BodyText"/>
        <w:numPr>
          <w:ilvl w:val="0"/>
          <w:numId w:val="14"/>
        </w:numPr>
        <w:tabs>
          <w:tab w:val="num" w:pos="810"/>
        </w:tabs>
        <w:spacing w:before="120"/>
        <w:ind w:left="810" w:hanging="270"/>
        <w:jc w:val="left"/>
      </w:pPr>
      <w:r>
        <w:t>The total number of student activity absences allowed for one class period per student shall be ten.</w:t>
      </w:r>
    </w:p>
    <w:p w:rsidR="00113F79" w:rsidRDefault="006351AE" w:rsidP="00406294">
      <w:pPr>
        <w:pStyle w:val="BodyText"/>
        <w:numPr>
          <w:ilvl w:val="0"/>
          <w:numId w:val="14"/>
        </w:numPr>
        <w:tabs>
          <w:tab w:val="num" w:pos="810"/>
        </w:tabs>
        <w:spacing w:before="120"/>
        <w:ind w:left="810" w:hanging="270"/>
        <w:jc w:val="left"/>
      </w:pPr>
      <w:r>
        <w:t>Once a student has had ten student activity absences from any one class period, the student must be reported to the principal’s office for consideration for further absences for student activities.</w:t>
      </w:r>
    </w:p>
    <w:p w:rsidR="00113F79" w:rsidRDefault="006351AE" w:rsidP="00406294">
      <w:pPr>
        <w:pStyle w:val="BodyText"/>
        <w:numPr>
          <w:ilvl w:val="0"/>
          <w:numId w:val="14"/>
        </w:numPr>
        <w:tabs>
          <w:tab w:val="num" w:pos="810"/>
        </w:tabs>
        <w:spacing w:before="120"/>
        <w:ind w:left="810" w:hanging="270"/>
        <w:jc w:val="left"/>
      </w:pPr>
      <w:r>
        <w:t>A student is expected to attend classes 90% of the time in order to participate in school sponsored activities.</w:t>
      </w:r>
    </w:p>
    <w:p w:rsidR="00113F79" w:rsidRDefault="006351AE" w:rsidP="00406294">
      <w:pPr>
        <w:pStyle w:val="BodyText"/>
        <w:numPr>
          <w:ilvl w:val="0"/>
          <w:numId w:val="13"/>
        </w:numPr>
        <w:tabs>
          <w:tab w:val="num" w:pos="540"/>
        </w:tabs>
        <w:spacing w:before="120"/>
        <w:ind w:left="540"/>
        <w:jc w:val="left"/>
      </w:pPr>
      <w:r>
        <w:t>SCHOLASTIC ELIGIBILITY</w:t>
      </w:r>
    </w:p>
    <w:p w:rsidR="00113F79" w:rsidRDefault="006351AE">
      <w:pPr>
        <w:pStyle w:val="BodyText"/>
        <w:tabs>
          <w:tab w:val="left" w:pos="540"/>
        </w:tabs>
        <w:spacing w:before="120"/>
        <w:ind w:left="540" w:hanging="360"/>
      </w:pPr>
      <w:r>
        <w:tab/>
        <w:t>(Information from OSSAA RULES AND REGULATIONS)</w:t>
      </w:r>
    </w:p>
    <w:p w:rsidR="00113F79" w:rsidRDefault="006351AE">
      <w:pPr>
        <w:pStyle w:val="BodyText"/>
        <w:spacing w:before="120"/>
        <w:ind w:left="1080" w:hanging="900"/>
      </w:pPr>
      <w:r>
        <w:t>Section 1: Semester Grades</w:t>
      </w:r>
    </w:p>
    <w:p w:rsidR="00113F79" w:rsidRDefault="006351AE" w:rsidP="00406294">
      <w:pPr>
        <w:pStyle w:val="BodyText"/>
        <w:numPr>
          <w:ilvl w:val="0"/>
          <w:numId w:val="15"/>
        </w:numPr>
        <w:tabs>
          <w:tab w:val="num" w:pos="630"/>
        </w:tabs>
        <w:spacing w:before="120"/>
        <w:ind w:left="630" w:hanging="270"/>
        <w:jc w:val="left"/>
      </w:pPr>
      <w:r>
        <w:t>A student must have received a passing grade in all five subjects counted for graduation that he/she was enrolled in during the last semester he/she attended fifteen or more days.  This requirement would be classified as five school credits for the 7th and 8th grade students.</w:t>
      </w:r>
    </w:p>
    <w:p w:rsidR="00113F79" w:rsidRDefault="006351AE" w:rsidP="00406294">
      <w:pPr>
        <w:pStyle w:val="BodyText"/>
        <w:numPr>
          <w:ilvl w:val="0"/>
          <w:numId w:val="15"/>
        </w:numPr>
        <w:tabs>
          <w:tab w:val="num" w:pos="630"/>
        </w:tabs>
        <w:spacing w:before="120"/>
        <w:ind w:left="630" w:hanging="270"/>
        <w:jc w:val="left"/>
      </w:pPr>
      <w:r>
        <w:t>If a student does not meet minimum scholastic standard he/she will not be eligible to participate during the first six weeks of the next semester he/she attends.</w:t>
      </w:r>
    </w:p>
    <w:p w:rsidR="00113F79" w:rsidRDefault="006351AE" w:rsidP="00406294">
      <w:pPr>
        <w:pStyle w:val="BodyText"/>
        <w:numPr>
          <w:ilvl w:val="0"/>
          <w:numId w:val="15"/>
        </w:numPr>
        <w:tabs>
          <w:tab w:val="num" w:pos="630"/>
        </w:tabs>
        <w:spacing w:before="120"/>
        <w:ind w:left="630" w:hanging="270"/>
        <w:jc w:val="left"/>
      </w:pPr>
      <w:r>
        <w:t>A student who does not meet the above minimum scholastic standard may regain his/her eligibility by achieving passing grades in all subjects he/she is enrolled in at the end of a six-week period.</w:t>
      </w:r>
    </w:p>
    <w:p w:rsidR="00113F79" w:rsidRDefault="006351AE" w:rsidP="00406294">
      <w:pPr>
        <w:pStyle w:val="BodyText"/>
        <w:numPr>
          <w:ilvl w:val="0"/>
          <w:numId w:val="15"/>
        </w:numPr>
        <w:tabs>
          <w:tab w:val="num" w:pos="630"/>
        </w:tabs>
        <w:spacing w:before="120"/>
        <w:ind w:left="630" w:hanging="270"/>
        <w:jc w:val="left"/>
      </w:pPr>
      <w:r>
        <w:t>Pupils enrolled for the first time must comply with the same requirements of scholarship.  The passing grades required for the preceding semester should be obtained from the records in the school last attended.</w:t>
      </w:r>
    </w:p>
    <w:p w:rsidR="00113F79" w:rsidRDefault="006351AE">
      <w:pPr>
        <w:pStyle w:val="BodyText"/>
        <w:spacing w:before="120"/>
        <w:ind w:left="180"/>
      </w:pPr>
      <w:r>
        <w:t>Section 2: Student Eligibility During a Semester</w:t>
      </w:r>
    </w:p>
    <w:p w:rsidR="00113F79" w:rsidRDefault="006351AE" w:rsidP="00406294">
      <w:pPr>
        <w:pStyle w:val="BodyText"/>
        <w:numPr>
          <w:ilvl w:val="0"/>
          <w:numId w:val="16"/>
        </w:numPr>
        <w:tabs>
          <w:tab w:val="num" w:pos="630"/>
        </w:tabs>
        <w:spacing w:before="120"/>
        <w:ind w:left="630" w:hanging="270"/>
        <w:jc w:val="left"/>
      </w:pPr>
      <w:r>
        <w:t>Scholastic eligibility for students will be checked at the end of the third week of a semester and each succeeding week thereafter.</w:t>
      </w:r>
    </w:p>
    <w:p w:rsidR="00113F79" w:rsidRDefault="006351AE" w:rsidP="00406294">
      <w:pPr>
        <w:pStyle w:val="BodyText"/>
        <w:numPr>
          <w:ilvl w:val="0"/>
          <w:numId w:val="16"/>
        </w:numPr>
        <w:tabs>
          <w:tab w:val="num" w:pos="630"/>
        </w:tabs>
        <w:spacing w:before="120"/>
        <w:ind w:left="630" w:hanging="270"/>
        <w:jc w:val="left"/>
      </w:pPr>
      <w:r>
        <w:t xml:space="preserve">A student must be passing in all subjects he/she is enrolled in during a semester.  If a student is not passing all subjects enrolled in at the end of a week, he/she will be placed on probation for the next one-week period.  If a student is still failing one or more classes at the end of his/her probationary one-week period, he/she will be ineligible to participate </w:t>
      </w:r>
      <w:r>
        <w:lastRenderedPageBreak/>
        <w:t>during the next one-week period.  The eligibility periods will begin Monday and end on Sunday.</w:t>
      </w:r>
    </w:p>
    <w:p w:rsidR="00113F79" w:rsidRDefault="006351AE" w:rsidP="00406294">
      <w:pPr>
        <w:pStyle w:val="BodyText"/>
        <w:numPr>
          <w:ilvl w:val="0"/>
          <w:numId w:val="16"/>
        </w:numPr>
        <w:tabs>
          <w:tab w:val="num" w:pos="630"/>
        </w:tabs>
        <w:spacing w:before="120"/>
        <w:ind w:left="630" w:hanging="270"/>
        <w:jc w:val="left"/>
      </w:pPr>
      <w:r>
        <w:t>A student who has lost eligibility under this provision must be passing all subjects in order to regain eligibility.  A student regains eligibility under Rule 3 with the first class of the new one-week period (Monday through Sunday).</w:t>
      </w:r>
    </w:p>
    <w:p w:rsidR="00113F79" w:rsidRDefault="006351AE" w:rsidP="00406294">
      <w:pPr>
        <w:pStyle w:val="BodyText"/>
        <w:numPr>
          <w:ilvl w:val="0"/>
          <w:numId w:val="16"/>
        </w:numPr>
        <w:tabs>
          <w:tab w:val="num" w:pos="630"/>
        </w:tabs>
        <w:spacing w:before="120"/>
        <w:ind w:left="630" w:hanging="270"/>
        <w:jc w:val="left"/>
      </w:pPr>
      <w:r>
        <w:t>“Passing grade” means work of such character that credit would be entered on the records were the semester to close at that time.</w:t>
      </w:r>
    </w:p>
    <w:p w:rsidR="00113F79" w:rsidRDefault="00113F79">
      <w:pPr>
        <w:pStyle w:val="BodyText"/>
        <w:spacing w:before="120"/>
        <w:ind w:left="180"/>
      </w:pPr>
    </w:p>
    <w:p w:rsidR="00113F79" w:rsidRDefault="006351AE">
      <w:pPr>
        <w:pStyle w:val="BodyText"/>
        <w:spacing w:before="120"/>
        <w:ind w:left="180"/>
      </w:pPr>
      <w:r>
        <w:t>Section 3.  Special Provisions</w:t>
      </w:r>
    </w:p>
    <w:p w:rsidR="00113F79" w:rsidRDefault="006351AE" w:rsidP="00406294">
      <w:pPr>
        <w:pStyle w:val="BodyText"/>
        <w:numPr>
          <w:ilvl w:val="0"/>
          <w:numId w:val="17"/>
        </w:numPr>
        <w:tabs>
          <w:tab w:val="num" w:pos="720"/>
        </w:tabs>
        <w:spacing w:before="120"/>
        <w:ind w:left="720" w:hanging="270"/>
        <w:jc w:val="left"/>
      </w:pPr>
      <w:r>
        <w:t>An ineligible student who changes schools during a semester will not be eligible at the new school for a minimum period of three (3) weeks.  A student may regain his/her eligibility by achieving the scholastic standard in Rule 3, Section 2-b at the end of a three (3) week period.</w:t>
      </w:r>
    </w:p>
    <w:p w:rsidR="00113F79" w:rsidRDefault="006351AE" w:rsidP="00406294">
      <w:pPr>
        <w:pStyle w:val="BodyText"/>
        <w:numPr>
          <w:ilvl w:val="0"/>
          <w:numId w:val="17"/>
        </w:numPr>
        <w:tabs>
          <w:tab w:val="num" w:pos="720"/>
        </w:tabs>
        <w:spacing w:before="120"/>
        <w:ind w:left="720" w:hanging="270"/>
        <w:jc w:val="left"/>
      </w:pPr>
      <w:r>
        <w:t>Incomplete grades will be considered to be the same as failing grades in determining scholastic eligibility.  School administrators are authorized to make an exception to this provision Rule 3, Section 3-c, if the incomplete grade was caused by an unavoidable hardship.  (Example of such hardships would be illness, injury, death in family and natural disaster).  (Board policy allows a maximum of two (2) weeks to apply this exception).</w:t>
      </w:r>
    </w:p>
    <w:p w:rsidR="00113F79" w:rsidRDefault="006351AE" w:rsidP="00406294">
      <w:pPr>
        <w:pStyle w:val="BodyText"/>
        <w:numPr>
          <w:ilvl w:val="0"/>
          <w:numId w:val="17"/>
        </w:numPr>
        <w:tabs>
          <w:tab w:val="num" w:pos="720"/>
        </w:tabs>
        <w:spacing w:before="120"/>
        <w:ind w:left="720" w:hanging="270"/>
        <w:jc w:val="left"/>
      </w:pPr>
      <w:r>
        <w:t>Schools may choose to run eligibility checks on any day of the week.  The period of ineligibility will always begin the Monday following the day eligibility is checked.</w:t>
      </w:r>
    </w:p>
    <w:p w:rsidR="00113F79" w:rsidRDefault="006351AE">
      <w:pPr>
        <w:pStyle w:val="BodyText"/>
        <w:spacing w:before="120"/>
        <w:ind w:left="180"/>
      </w:pPr>
      <w:r>
        <w:t>Section 4. Special Education Students</w:t>
      </w:r>
    </w:p>
    <w:p w:rsidR="00113F79" w:rsidRDefault="006351AE">
      <w:pPr>
        <w:pStyle w:val="BodyText"/>
        <w:spacing w:before="120"/>
        <w:ind w:left="720"/>
      </w:pPr>
      <w:r>
        <w:t>Special students who are enrolled in special education class, have an Individual Educational Plan and have been certified by the principal as doing a quality of work which may, with the approval of the Board of Directors, be accepted as eligible under this rule.</w:t>
      </w:r>
    </w:p>
    <w:p w:rsidR="00113F79" w:rsidRDefault="00113F79">
      <w:pPr>
        <w:pStyle w:val="PlainText"/>
        <w:jc w:val="center"/>
        <w:rPr>
          <w:rFonts w:ascii="Times New Roman" w:hAnsi="Times New Roman"/>
          <w:b/>
          <w:sz w:val="24"/>
          <w:u w:val="single"/>
        </w:rPr>
      </w:pPr>
    </w:p>
    <w:p w:rsidR="00113F79" w:rsidRDefault="006351AE">
      <w:pPr>
        <w:pStyle w:val="PlainText"/>
        <w:jc w:val="center"/>
        <w:rPr>
          <w:rFonts w:ascii="Times New Roman" w:hAnsi="Times New Roman"/>
          <w:b/>
          <w:sz w:val="24"/>
        </w:rPr>
      </w:pPr>
      <w:r>
        <w:rPr>
          <w:rFonts w:ascii="Times New Roman" w:hAnsi="Times New Roman"/>
          <w:b/>
          <w:sz w:val="24"/>
        </w:rPr>
        <w:t>ENROLLMENT REGULATIONS</w:t>
      </w:r>
    </w:p>
    <w:p w:rsidR="00113F79" w:rsidRDefault="006351AE">
      <w:pPr>
        <w:pStyle w:val="PlainText"/>
        <w:rPr>
          <w:rFonts w:ascii="Times New Roman" w:hAnsi="Times New Roman"/>
          <w:sz w:val="24"/>
        </w:rPr>
      </w:pPr>
      <w:r>
        <w:rPr>
          <w:rFonts w:ascii="Times New Roman" w:hAnsi="Times New Roman"/>
          <w:sz w:val="24"/>
        </w:rPr>
        <w:t>All students must be enrolled in seven hours per day.  The only exception to this rule is a student on an IEP or those enrolled through the counselors’ office in concurrent enrollment.</w:t>
      </w:r>
    </w:p>
    <w:p w:rsidR="00113F79" w:rsidRDefault="00113F79">
      <w:pPr>
        <w:pStyle w:val="PlainText"/>
        <w:tabs>
          <w:tab w:val="left" w:pos="630"/>
          <w:tab w:val="left" w:pos="720"/>
        </w:tabs>
        <w:rPr>
          <w:rFonts w:ascii="Times New Roman" w:hAnsi="Times New Roman"/>
          <w:sz w:val="24"/>
        </w:rPr>
      </w:pPr>
    </w:p>
    <w:p w:rsidR="00113F79" w:rsidRDefault="006351AE">
      <w:pPr>
        <w:pStyle w:val="PlainText"/>
        <w:tabs>
          <w:tab w:val="left" w:pos="630"/>
          <w:tab w:val="left" w:pos="720"/>
        </w:tabs>
        <w:rPr>
          <w:rFonts w:ascii="Times New Roman" w:hAnsi="Times New Roman"/>
          <w:b/>
          <w:sz w:val="24"/>
        </w:rPr>
      </w:pPr>
      <w:r>
        <w:rPr>
          <w:rFonts w:ascii="Times New Roman" w:hAnsi="Times New Roman"/>
          <w:sz w:val="24"/>
        </w:rPr>
        <w:t xml:space="preserve">A </w:t>
      </w:r>
      <w:r>
        <w:rPr>
          <w:rFonts w:ascii="Times New Roman" w:hAnsi="Times New Roman"/>
          <w:b/>
          <w:sz w:val="24"/>
        </w:rPr>
        <w:t>transfer student</w:t>
      </w:r>
      <w:r>
        <w:rPr>
          <w:rFonts w:ascii="Times New Roman" w:hAnsi="Times New Roman"/>
          <w:sz w:val="24"/>
        </w:rPr>
        <w:t xml:space="preserve"> is one who has a legal residence in a school district other than Guthrie and wishes to go to school in Guthrie.  A transfer student </w:t>
      </w:r>
      <w:r>
        <w:rPr>
          <w:rFonts w:ascii="Times New Roman" w:hAnsi="Times New Roman"/>
          <w:b/>
          <w:sz w:val="24"/>
        </w:rPr>
        <w:t>MUST PROVIDE:</w:t>
      </w:r>
    </w:p>
    <w:p w:rsidR="00113F79" w:rsidRDefault="006351AE" w:rsidP="00406294">
      <w:pPr>
        <w:pStyle w:val="PlainText"/>
        <w:numPr>
          <w:ilvl w:val="0"/>
          <w:numId w:val="5"/>
        </w:numPr>
        <w:tabs>
          <w:tab w:val="left" w:pos="540"/>
          <w:tab w:val="left" w:pos="630"/>
        </w:tabs>
        <w:rPr>
          <w:rFonts w:ascii="Times New Roman" w:hAnsi="Times New Roman"/>
          <w:sz w:val="24"/>
        </w:rPr>
      </w:pPr>
      <w:r>
        <w:rPr>
          <w:rFonts w:ascii="Times New Roman" w:hAnsi="Times New Roman"/>
          <w:sz w:val="24"/>
        </w:rPr>
        <w:t>Proof of guardianship.</w:t>
      </w:r>
    </w:p>
    <w:p w:rsidR="00113F79" w:rsidRDefault="006351AE" w:rsidP="00406294">
      <w:pPr>
        <w:pStyle w:val="PlainText"/>
        <w:numPr>
          <w:ilvl w:val="0"/>
          <w:numId w:val="5"/>
        </w:numPr>
        <w:rPr>
          <w:rFonts w:ascii="Times New Roman" w:hAnsi="Times New Roman"/>
          <w:sz w:val="24"/>
        </w:rPr>
      </w:pPr>
      <w:r>
        <w:rPr>
          <w:rFonts w:ascii="Times New Roman" w:hAnsi="Times New Roman"/>
          <w:sz w:val="24"/>
        </w:rPr>
        <w:t xml:space="preserve">Signed transfer request originated in </w:t>
      </w:r>
      <w:r>
        <w:rPr>
          <w:rFonts w:ascii="Times New Roman" w:hAnsi="Times New Roman"/>
          <w:i/>
          <w:sz w:val="24"/>
        </w:rPr>
        <w:t>sending</w:t>
      </w:r>
      <w:r>
        <w:rPr>
          <w:rFonts w:ascii="Times New Roman" w:hAnsi="Times New Roman"/>
          <w:sz w:val="24"/>
        </w:rPr>
        <w:t xml:space="preserve"> district and including signatures of the sending </w:t>
      </w:r>
      <w:r>
        <w:rPr>
          <w:rFonts w:ascii="Times New Roman" w:hAnsi="Times New Roman"/>
          <w:i/>
          <w:sz w:val="24"/>
        </w:rPr>
        <w:t>and</w:t>
      </w:r>
      <w:r>
        <w:rPr>
          <w:rFonts w:ascii="Times New Roman" w:hAnsi="Times New Roman"/>
          <w:sz w:val="24"/>
        </w:rPr>
        <w:t xml:space="preserve"> receiving superintendents.</w:t>
      </w:r>
    </w:p>
    <w:p w:rsidR="00113F79" w:rsidRDefault="006351AE" w:rsidP="00406294">
      <w:pPr>
        <w:pStyle w:val="PlainText"/>
        <w:numPr>
          <w:ilvl w:val="0"/>
          <w:numId w:val="5"/>
        </w:numPr>
        <w:rPr>
          <w:rFonts w:ascii="Times New Roman" w:hAnsi="Times New Roman"/>
          <w:sz w:val="24"/>
        </w:rPr>
      </w:pPr>
      <w:r>
        <w:rPr>
          <w:rFonts w:ascii="Times New Roman" w:hAnsi="Times New Roman"/>
          <w:sz w:val="24"/>
        </w:rPr>
        <w:t>Complete immunization records.</w:t>
      </w:r>
    </w:p>
    <w:p w:rsidR="00113F79" w:rsidRDefault="006351AE" w:rsidP="00406294">
      <w:pPr>
        <w:pStyle w:val="PlainText"/>
        <w:numPr>
          <w:ilvl w:val="0"/>
          <w:numId w:val="5"/>
        </w:numPr>
        <w:rPr>
          <w:rFonts w:ascii="Times New Roman" w:hAnsi="Times New Roman"/>
          <w:sz w:val="24"/>
        </w:rPr>
      </w:pPr>
      <w:r>
        <w:rPr>
          <w:rFonts w:ascii="Times New Roman" w:hAnsi="Times New Roman"/>
          <w:sz w:val="24"/>
        </w:rPr>
        <w:t>Proof of legal withdrawal from sending district.</w:t>
      </w:r>
    </w:p>
    <w:p w:rsidR="00113F79" w:rsidRDefault="006351AE" w:rsidP="00406294">
      <w:pPr>
        <w:pStyle w:val="PlainText"/>
        <w:numPr>
          <w:ilvl w:val="0"/>
          <w:numId w:val="5"/>
        </w:numPr>
        <w:rPr>
          <w:rFonts w:ascii="Times New Roman" w:hAnsi="Times New Roman"/>
          <w:sz w:val="24"/>
        </w:rPr>
      </w:pPr>
      <w:r>
        <w:rPr>
          <w:rFonts w:ascii="Times New Roman" w:hAnsi="Times New Roman"/>
          <w:sz w:val="24"/>
        </w:rPr>
        <w:t>Transcripts from all schools in which student has attended.</w:t>
      </w:r>
    </w:p>
    <w:p w:rsidR="00113F79" w:rsidRDefault="006351AE" w:rsidP="00406294">
      <w:pPr>
        <w:pStyle w:val="PlainText"/>
        <w:numPr>
          <w:ilvl w:val="0"/>
          <w:numId w:val="5"/>
        </w:numPr>
        <w:rPr>
          <w:rFonts w:ascii="Times New Roman" w:hAnsi="Times New Roman"/>
          <w:sz w:val="24"/>
        </w:rPr>
      </w:pPr>
      <w:r>
        <w:rPr>
          <w:rFonts w:ascii="Times New Roman" w:hAnsi="Times New Roman"/>
          <w:sz w:val="24"/>
        </w:rPr>
        <w:t>Copy of Social Security card.</w:t>
      </w:r>
    </w:p>
    <w:p w:rsidR="00113F79" w:rsidRDefault="00113F79">
      <w:pPr>
        <w:pStyle w:val="PlainText"/>
        <w:tabs>
          <w:tab w:val="left" w:pos="630"/>
        </w:tabs>
        <w:rPr>
          <w:rFonts w:ascii="Times New Roman" w:hAnsi="Times New Roman"/>
          <w:sz w:val="24"/>
        </w:rPr>
      </w:pPr>
    </w:p>
    <w:p w:rsidR="00113F79" w:rsidRDefault="006351AE">
      <w:pPr>
        <w:pStyle w:val="PlainText"/>
        <w:tabs>
          <w:tab w:val="left" w:pos="630"/>
        </w:tabs>
        <w:rPr>
          <w:rFonts w:ascii="Times New Roman" w:hAnsi="Times New Roman"/>
          <w:b/>
          <w:sz w:val="24"/>
        </w:rPr>
      </w:pPr>
      <w:r>
        <w:rPr>
          <w:rFonts w:ascii="Times New Roman" w:hAnsi="Times New Roman"/>
          <w:sz w:val="24"/>
        </w:rPr>
        <w:lastRenderedPageBreak/>
        <w:t xml:space="preserve">A </w:t>
      </w:r>
      <w:r>
        <w:rPr>
          <w:rFonts w:ascii="Times New Roman" w:hAnsi="Times New Roman"/>
          <w:b/>
          <w:sz w:val="24"/>
        </w:rPr>
        <w:t xml:space="preserve">new resident student </w:t>
      </w:r>
      <w:r>
        <w:rPr>
          <w:rFonts w:ascii="Times New Roman" w:hAnsi="Times New Roman"/>
          <w:sz w:val="24"/>
        </w:rPr>
        <w:t xml:space="preserve">is one that has established a legal residence within the school district.  New resident students </w:t>
      </w:r>
      <w:r>
        <w:rPr>
          <w:rFonts w:ascii="Times New Roman" w:hAnsi="Times New Roman"/>
          <w:b/>
          <w:sz w:val="24"/>
        </w:rPr>
        <w:t>MUST PROVIDE:</w:t>
      </w:r>
    </w:p>
    <w:p w:rsidR="00113F79" w:rsidRDefault="006351AE" w:rsidP="00406294">
      <w:pPr>
        <w:pStyle w:val="PlainText"/>
        <w:numPr>
          <w:ilvl w:val="0"/>
          <w:numId w:val="6"/>
        </w:numPr>
        <w:ind w:right="-760"/>
        <w:rPr>
          <w:rFonts w:ascii="Times New Roman" w:hAnsi="Times New Roman"/>
          <w:sz w:val="24"/>
        </w:rPr>
      </w:pPr>
      <w:r>
        <w:rPr>
          <w:rFonts w:ascii="Times New Roman" w:hAnsi="Times New Roman"/>
          <w:sz w:val="24"/>
        </w:rPr>
        <w:t>Proof of residence (utility bill, renter's agreement, real estate contract, etc.) &amp; signed Enrollment Verification.</w:t>
      </w:r>
    </w:p>
    <w:p w:rsidR="00113F79" w:rsidRDefault="006351AE" w:rsidP="00406294">
      <w:pPr>
        <w:pStyle w:val="PlainText"/>
        <w:numPr>
          <w:ilvl w:val="0"/>
          <w:numId w:val="6"/>
        </w:numPr>
        <w:rPr>
          <w:rFonts w:ascii="Times New Roman" w:hAnsi="Times New Roman"/>
          <w:sz w:val="24"/>
        </w:rPr>
      </w:pPr>
      <w:r>
        <w:rPr>
          <w:rFonts w:ascii="Times New Roman" w:hAnsi="Times New Roman"/>
          <w:sz w:val="24"/>
        </w:rPr>
        <w:t>Proof of guardianship (legal document).</w:t>
      </w:r>
    </w:p>
    <w:p w:rsidR="00113F79" w:rsidRDefault="006351AE" w:rsidP="00406294">
      <w:pPr>
        <w:pStyle w:val="PlainText"/>
        <w:numPr>
          <w:ilvl w:val="0"/>
          <w:numId w:val="6"/>
        </w:numPr>
        <w:rPr>
          <w:rFonts w:ascii="Times New Roman" w:hAnsi="Times New Roman"/>
          <w:sz w:val="24"/>
        </w:rPr>
      </w:pPr>
      <w:r>
        <w:rPr>
          <w:rFonts w:ascii="Times New Roman" w:hAnsi="Times New Roman"/>
          <w:sz w:val="24"/>
        </w:rPr>
        <w:t>Complete immunization records.</w:t>
      </w:r>
    </w:p>
    <w:p w:rsidR="00113F79" w:rsidRDefault="006351AE" w:rsidP="00406294">
      <w:pPr>
        <w:pStyle w:val="PlainText"/>
        <w:numPr>
          <w:ilvl w:val="0"/>
          <w:numId w:val="6"/>
        </w:numPr>
        <w:rPr>
          <w:rFonts w:ascii="Times New Roman" w:hAnsi="Times New Roman"/>
          <w:sz w:val="24"/>
        </w:rPr>
      </w:pPr>
      <w:r>
        <w:rPr>
          <w:rFonts w:ascii="Times New Roman" w:hAnsi="Times New Roman"/>
          <w:sz w:val="24"/>
        </w:rPr>
        <w:t>Proof of legal withdrawal from sending district.</w:t>
      </w:r>
    </w:p>
    <w:p w:rsidR="00113F79" w:rsidRDefault="006351AE" w:rsidP="00406294">
      <w:pPr>
        <w:pStyle w:val="PlainText"/>
        <w:numPr>
          <w:ilvl w:val="0"/>
          <w:numId w:val="6"/>
        </w:numPr>
        <w:rPr>
          <w:rFonts w:ascii="Times New Roman" w:hAnsi="Times New Roman"/>
          <w:sz w:val="24"/>
        </w:rPr>
      </w:pPr>
      <w:r>
        <w:rPr>
          <w:rFonts w:ascii="Times New Roman" w:hAnsi="Times New Roman"/>
          <w:sz w:val="24"/>
        </w:rPr>
        <w:t xml:space="preserve">Transcripts from all </w:t>
      </w:r>
      <w:proofErr w:type="gramStart"/>
      <w:r>
        <w:rPr>
          <w:rFonts w:ascii="Times New Roman" w:hAnsi="Times New Roman"/>
          <w:sz w:val="24"/>
        </w:rPr>
        <w:t>schools</w:t>
      </w:r>
      <w:proofErr w:type="gramEnd"/>
      <w:r>
        <w:rPr>
          <w:rFonts w:ascii="Times New Roman" w:hAnsi="Times New Roman"/>
          <w:sz w:val="24"/>
        </w:rPr>
        <w:t xml:space="preserve"> which student has attended.</w:t>
      </w:r>
    </w:p>
    <w:p w:rsidR="00113F79" w:rsidRDefault="006351AE" w:rsidP="00406294">
      <w:pPr>
        <w:pStyle w:val="PlainText"/>
        <w:numPr>
          <w:ilvl w:val="0"/>
          <w:numId w:val="6"/>
        </w:numPr>
        <w:rPr>
          <w:rFonts w:ascii="Times New Roman" w:hAnsi="Times New Roman"/>
          <w:sz w:val="24"/>
        </w:rPr>
      </w:pPr>
      <w:r>
        <w:rPr>
          <w:rFonts w:ascii="Times New Roman" w:hAnsi="Times New Roman"/>
          <w:sz w:val="24"/>
        </w:rPr>
        <w:t>Copy of Social Security card.</w:t>
      </w:r>
    </w:p>
    <w:p w:rsidR="00113F79" w:rsidRDefault="00113F79">
      <w:pPr>
        <w:pStyle w:val="PlainText"/>
        <w:rPr>
          <w:rFonts w:ascii="Times New Roman" w:hAnsi="Times New Roman"/>
          <w:sz w:val="24"/>
        </w:rPr>
      </w:pPr>
    </w:p>
    <w:p w:rsidR="00113F79" w:rsidRDefault="00113F79">
      <w:pPr>
        <w:pStyle w:val="PlainText"/>
        <w:jc w:val="center"/>
        <w:rPr>
          <w:rFonts w:ascii="Times New Roman" w:hAnsi="Times New Roman"/>
          <w:b/>
          <w:sz w:val="24"/>
          <w:u w:val="single"/>
        </w:rPr>
      </w:pPr>
    </w:p>
    <w:p w:rsidR="00113F79" w:rsidRDefault="006351AE">
      <w:pPr>
        <w:pStyle w:val="PlainText"/>
        <w:jc w:val="center"/>
        <w:rPr>
          <w:rFonts w:ascii="Times New Roman" w:hAnsi="Times New Roman"/>
          <w:b/>
          <w:sz w:val="24"/>
        </w:rPr>
      </w:pPr>
      <w:r>
        <w:rPr>
          <w:rFonts w:ascii="Times New Roman" w:hAnsi="Times New Roman"/>
          <w:b/>
          <w:sz w:val="24"/>
        </w:rPr>
        <w:t>FAMILY EDUCATIONAL RIGHTS AND PRIVACY ACT</w:t>
      </w:r>
    </w:p>
    <w:p w:rsidR="00113F79" w:rsidRDefault="006351AE">
      <w:pPr>
        <w:pStyle w:val="PlainText"/>
        <w:ind w:left="360" w:right="-490"/>
        <w:rPr>
          <w:rFonts w:ascii="Times New Roman" w:hAnsi="Times New Roman"/>
          <w:sz w:val="24"/>
        </w:rPr>
      </w:pPr>
      <w:r>
        <w:rPr>
          <w:rFonts w:ascii="Times New Roman" w:hAnsi="Times New Roman"/>
          <w:sz w:val="24"/>
        </w:rPr>
        <w:t>The Family Educational Rights and Privacy Act (FERPA) affords parents and students over 18 years of age ("eligible students") certain rights with respect to the student's education records. They are:</w:t>
      </w:r>
      <w:r>
        <w:rPr>
          <w:rFonts w:ascii="Times New Roman" w:hAnsi="Times New Roman"/>
          <w:sz w:val="24"/>
        </w:rPr>
        <w:tab/>
      </w:r>
    </w:p>
    <w:p w:rsidR="00113F79" w:rsidRDefault="006351AE" w:rsidP="00406294">
      <w:pPr>
        <w:pStyle w:val="PlainText"/>
        <w:numPr>
          <w:ilvl w:val="0"/>
          <w:numId w:val="7"/>
        </w:numPr>
        <w:ind w:right="-490"/>
        <w:rPr>
          <w:rFonts w:ascii="Times New Roman" w:hAnsi="Times New Roman"/>
          <w:sz w:val="24"/>
        </w:rPr>
      </w:pPr>
      <w:r>
        <w:rPr>
          <w:rFonts w:ascii="Times New Roman" w:hAnsi="Times New Roman"/>
          <w:sz w:val="24"/>
        </w:rPr>
        <w:t xml:space="preserve">The right to inspect and review the student's educational records within 45 days of the day the District receives a request for access.  Parents of eligible students should submit to the school principal (or appropriate school official) a written request that identifies the record(s) they wish to inspect.  The principal will </w:t>
      </w:r>
      <w:proofErr w:type="gramStart"/>
      <w:r>
        <w:rPr>
          <w:rFonts w:ascii="Times New Roman" w:hAnsi="Times New Roman"/>
          <w:sz w:val="24"/>
        </w:rPr>
        <w:t>make arrangements</w:t>
      </w:r>
      <w:proofErr w:type="gramEnd"/>
      <w:r>
        <w:rPr>
          <w:rFonts w:ascii="Times New Roman" w:hAnsi="Times New Roman"/>
          <w:sz w:val="24"/>
        </w:rPr>
        <w:t xml:space="preserve"> for access and notify the parent or eligible student of the time and place where the records may be inspected.</w:t>
      </w:r>
    </w:p>
    <w:p w:rsidR="00113F79" w:rsidRDefault="006351AE" w:rsidP="00406294">
      <w:pPr>
        <w:pStyle w:val="PlainText"/>
        <w:numPr>
          <w:ilvl w:val="0"/>
          <w:numId w:val="7"/>
        </w:numPr>
        <w:tabs>
          <w:tab w:val="num" w:pos="360"/>
        </w:tabs>
        <w:ind w:left="360" w:right="-490"/>
        <w:rPr>
          <w:rFonts w:ascii="Times New Roman" w:hAnsi="Times New Roman"/>
          <w:sz w:val="24"/>
        </w:rPr>
      </w:pPr>
      <w:r>
        <w:rPr>
          <w:rFonts w:ascii="Times New Roman" w:hAnsi="Times New Roman"/>
          <w:sz w:val="24"/>
        </w:rPr>
        <w:t>The right to request the amendment of the student's education record that the parent or eligible student believes are inaccurate or misleading.  Parents or eligible students may ask the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113F79" w:rsidRDefault="006351AE" w:rsidP="00406294">
      <w:pPr>
        <w:pStyle w:val="PlainText"/>
        <w:numPr>
          <w:ilvl w:val="0"/>
          <w:numId w:val="7"/>
        </w:numPr>
        <w:tabs>
          <w:tab w:val="num" w:pos="360"/>
        </w:tabs>
        <w:ind w:left="360" w:right="-490"/>
        <w:rPr>
          <w:rFonts w:ascii="Times New Roman" w:hAnsi="Times New Roman"/>
          <w:sz w:val="24"/>
        </w:rPr>
      </w:pPr>
      <w:r>
        <w:rPr>
          <w:rFonts w:ascii="Times New Roman" w:hAnsi="Times New Roman"/>
          <w:sz w:val="24"/>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113F79" w:rsidRDefault="006351AE" w:rsidP="00406294">
      <w:pPr>
        <w:pStyle w:val="PlainText"/>
        <w:numPr>
          <w:ilvl w:val="0"/>
          <w:numId w:val="7"/>
        </w:numPr>
        <w:tabs>
          <w:tab w:val="num" w:pos="360"/>
        </w:tabs>
        <w:ind w:left="360" w:right="-490"/>
        <w:rPr>
          <w:rFonts w:ascii="Times New Roman" w:hAnsi="Times New Roman"/>
          <w:sz w:val="24"/>
        </w:rPr>
      </w:pPr>
      <w:r>
        <w:rPr>
          <w:rFonts w:ascii="Times New Roman" w:hAnsi="Times New Roman"/>
          <w:sz w:val="24"/>
        </w:rPr>
        <w:t>The right to file a complaint with the U.S. Department of Education concerning alleged failures by the District to comply with the requirements of FERPA. The name and address of the Office that administers FERPA is:</w:t>
      </w:r>
    </w:p>
    <w:p w:rsidR="00113F79" w:rsidRDefault="006351AE">
      <w:pPr>
        <w:pStyle w:val="PlainText"/>
        <w:tabs>
          <w:tab w:val="num" w:pos="360"/>
        </w:tabs>
        <w:ind w:left="360" w:hanging="360"/>
        <w:rPr>
          <w:rFonts w:ascii="Times New Roman" w:hAnsi="Times New Roman"/>
          <w:sz w:val="24"/>
        </w:rPr>
      </w:pPr>
      <w:r>
        <w:rPr>
          <w:rFonts w:ascii="Times New Roman" w:hAnsi="Times New Roman"/>
          <w:sz w:val="24"/>
        </w:rPr>
        <w:t xml:space="preserve">               Family Policy Compliance Office</w:t>
      </w:r>
    </w:p>
    <w:p w:rsidR="00113F79" w:rsidRDefault="006351AE">
      <w:pPr>
        <w:pStyle w:val="PlainText"/>
        <w:tabs>
          <w:tab w:val="num" w:pos="360"/>
        </w:tabs>
        <w:ind w:left="360" w:hanging="360"/>
        <w:rPr>
          <w:rFonts w:ascii="Times New Roman" w:hAnsi="Times New Roman"/>
          <w:sz w:val="24"/>
        </w:rPr>
      </w:pPr>
      <w:r>
        <w:rPr>
          <w:rFonts w:ascii="Times New Roman" w:hAnsi="Times New Roman"/>
          <w:sz w:val="24"/>
        </w:rPr>
        <w:t xml:space="preserve">               U.S. Department of Education</w:t>
      </w:r>
    </w:p>
    <w:p w:rsidR="00113F79" w:rsidRDefault="006351AE">
      <w:pPr>
        <w:pStyle w:val="PlainText"/>
        <w:ind w:left="900"/>
        <w:rPr>
          <w:rFonts w:ascii="Times New Roman" w:hAnsi="Times New Roman"/>
          <w:sz w:val="24"/>
        </w:rPr>
      </w:pPr>
      <w:r>
        <w:rPr>
          <w:rFonts w:ascii="Times New Roman" w:hAnsi="Times New Roman"/>
          <w:sz w:val="24"/>
        </w:rPr>
        <w:lastRenderedPageBreak/>
        <w:t>600 Independence Avenue SW</w:t>
      </w:r>
    </w:p>
    <w:p w:rsidR="00113F79" w:rsidRDefault="006351AE">
      <w:pPr>
        <w:pStyle w:val="PlainText"/>
        <w:ind w:left="900"/>
        <w:rPr>
          <w:rFonts w:ascii="Times New Roman" w:hAnsi="Times New Roman"/>
          <w:sz w:val="24"/>
        </w:rPr>
      </w:pPr>
      <w:r>
        <w:rPr>
          <w:rFonts w:ascii="Times New Roman" w:hAnsi="Times New Roman"/>
          <w:sz w:val="24"/>
        </w:rPr>
        <w:t>Washington, D.C. 20202-4605</w:t>
      </w:r>
    </w:p>
    <w:p w:rsidR="00113F79" w:rsidRDefault="00113F79">
      <w:pPr>
        <w:pStyle w:val="PlainText"/>
        <w:ind w:left="900"/>
        <w:rPr>
          <w:rFonts w:ascii="Times New Roman" w:hAnsi="Times New Roman"/>
          <w:sz w:val="24"/>
        </w:rPr>
      </w:pPr>
    </w:p>
    <w:p w:rsidR="00113F79" w:rsidRDefault="00BB51FE">
      <w:pPr>
        <w:pStyle w:val="PlainText"/>
        <w:jc w:val="center"/>
        <w:rPr>
          <w:rFonts w:ascii="Times New Roman" w:hAnsi="Times New Roman"/>
          <w:b/>
          <w:sz w:val="24"/>
        </w:rPr>
      </w:pPr>
      <w:r w:rsidRPr="005210CD">
        <w:rPr>
          <w:rFonts w:ascii="Times New Roman" w:hAnsi="Times New Roman"/>
          <w:b/>
          <w:sz w:val="24"/>
        </w:rPr>
        <w:t>INCENTIVE</w:t>
      </w:r>
      <w:r>
        <w:rPr>
          <w:rFonts w:ascii="Times New Roman" w:hAnsi="Times New Roman"/>
          <w:b/>
          <w:sz w:val="24"/>
        </w:rPr>
        <w:t xml:space="preserve"> </w:t>
      </w:r>
      <w:r w:rsidR="006351AE">
        <w:rPr>
          <w:rFonts w:ascii="Times New Roman" w:hAnsi="Times New Roman"/>
          <w:b/>
          <w:sz w:val="24"/>
        </w:rPr>
        <w:t>TRIPS</w:t>
      </w:r>
    </w:p>
    <w:p w:rsidR="00113F79" w:rsidRDefault="006351AE">
      <w:pPr>
        <w:pStyle w:val="PlainText"/>
        <w:rPr>
          <w:rFonts w:ascii="Times New Roman" w:hAnsi="Times New Roman"/>
          <w:sz w:val="24"/>
        </w:rPr>
      </w:pPr>
      <w:r>
        <w:rPr>
          <w:rFonts w:ascii="Times New Roman" w:hAnsi="Times New Roman"/>
          <w:sz w:val="24"/>
        </w:rPr>
        <w:t>It is a privilege and honor for Guthrie Public School students to attend and represent our school at various activities through the course of the year.  Students must be academically eligible to participate in any school activity.  School dress c</w:t>
      </w:r>
      <w:r w:rsidR="005210CD">
        <w:rPr>
          <w:rFonts w:ascii="Times New Roman" w:hAnsi="Times New Roman"/>
          <w:sz w:val="24"/>
        </w:rPr>
        <w:t>ode standards apply to all incentive</w:t>
      </w:r>
      <w:r>
        <w:rPr>
          <w:rFonts w:ascii="Times New Roman" w:hAnsi="Times New Roman"/>
          <w:sz w:val="24"/>
        </w:rPr>
        <w:t xml:space="preserve"> trip activities.  Inappropriate behavior on these trips may warrant severe disciplinary action.  Students must ride the school bus to and from the activity.</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 xml:space="preserve">During any trip, any major inappropriate behavior (such as curfew being broken) may result in the student: </w:t>
      </w:r>
    </w:p>
    <w:p w:rsidR="00113F79" w:rsidRDefault="006351AE" w:rsidP="00406294">
      <w:pPr>
        <w:pStyle w:val="PlainText"/>
        <w:numPr>
          <w:ilvl w:val="0"/>
          <w:numId w:val="8"/>
        </w:numPr>
        <w:rPr>
          <w:rFonts w:ascii="Times New Roman" w:hAnsi="Times New Roman"/>
          <w:sz w:val="24"/>
        </w:rPr>
      </w:pPr>
      <w:r>
        <w:rPr>
          <w:rFonts w:ascii="Times New Roman" w:hAnsi="Times New Roman"/>
          <w:sz w:val="24"/>
        </w:rPr>
        <w:t>Being sent home at their own expense.</w:t>
      </w:r>
    </w:p>
    <w:p w:rsidR="00113F79" w:rsidRDefault="006351AE" w:rsidP="00406294">
      <w:pPr>
        <w:pStyle w:val="PlainText"/>
        <w:numPr>
          <w:ilvl w:val="0"/>
          <w:numId w:val="8"/>
        </w:numPr>
        <w:rPr>
          <w:rFonts w:ascii="Times New Roman" w:hAnsi="Times New Roman"/>
          <w:sz w:val="24"/>
        </w:rPr>
      </w:pPr>
      <w:r>
        <w:rPr>
          <w:rFonts w:ascii="Times New Roman" w:hAnsi="Times New Roman"/>
          <w:sz w:val="24"/>
        </w:rPr>
        <w:t>Suspension from school for an appropriate amount of time.</w:t>
      </w:r>
    </w:p>
    <w:p w:rsidR="00113F79" w:rsidRDefault="006351AE" w:rsidP="00406294">
      <w:pPr>
        <w:pStyle w:val="PlainText"/>
        <w:numPr>
          <w:ilvl w:val="0"/>
          <w:numId w:val="8"/>
        </w:numPr>
        <w:rPr>
          <w:rFonts w:ascii="Times New Roman" w:hAnsi="Times New Roman"/>
          <w:sz w:val="24"/>
        </w:rPr>
      </w:pPr>
      <w:r>
        <w:rPr>
          <w:rFonts w:ascii="Times New Roman" w:hAnsi="Times New Roman"/>
          <w:sz w:val="24"/>
        </w:rPr>
        <w:t>Loss of the privilege to go on any future school trips.</w:t>
      </w:r>
    </w:p>
    <w:p w:rsidR="00113F79" w:rsidRDefault="00113F79">
      <w:pPr>
        <w:pStyle w:val="PlainText"/>
        <w:rPr>
          <w:rFonts w:ascii="Times New Roman" w:hAnsi="Times New Roman"/>
          <w:sz w:val="24"/>
        </w:rPr>
      </w:pPr>
    </w:p>
    <w:p w:rsidR="002E3578" w:rsidRDefault="002E357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FIGHTING</w:t>
      </w:r>
      <w:r w:rsidR="002B1CE4">
        <w:rPr>
          <w:rFonts w:ascii="Times New Roman" w:hAnsi="Times New Roman"/>
          <w:b/>
          <w:sz w:val="24"/>
        </w:rPr>
        <w:t>/</w:t>
      </w:r>
      <w:r w:rsidR="002B1CE4" w:rsidRPr="00001003">
        <w:rPr>
          <w:rFonts w:ascii="Times New Roman" w:hAnsi="Times New Roman"/>
          <w:b/>
          <w:sz w:val="24"/>
        </w:rPr>
        <w:t>ASSAULT</w:t>
      </w:r>
    </w:p>
    <w:p w:rsidR="002B1CE4" w:rsidRDefault="002B1CE4" w:rsidP="002B1CE4">
      <w:pPr>
        <w:pStyle w:val="PlainText"/>
        <w:rPr>
          <w:rFonts w:ascii="Times New Roman" w:hAnsi="Times New Roman"/>
          <w:sz w:val="24"/>
        </w:rPr>
      </w:pPr>
    </w:p>
    <w:p w:rsidR="002B1CE4" w:rsidRPr="00001003" w:rsidRDefault="002B1CE4" w:rsidP="002B1CE4">
      <w:pPr>
        <w:pStyle w:val="PlainText"/>
        <w:rPr>
          <w:rFonts w:ascii="Times New Roman" w:hAnsi="Times New Roman"/>
          <w:sz w:val="24"/>
        </w:rPr>
      </w:pPr>
      <w:r w:rsidRPr="00001003">
        <w:rPr>
          <w:rFonts w:ascii="Times New Roman" w:hAnsi="Times New Roman"/>
          <w:sz w:val="24"/>
        </w:rPr>
        <w:t xml:space="preserve">Fighting will not be tolerated at Guthrie Schools due to a chance of injury and/or property damage. Fighting is defined as any situation in which mutual participation in an incident involving physical violence.  Assault is defined as a physical act and/or an act, criminal or tortious, that threatens physical harm to a person, whether or not actual harm is done.” Disciplinary action will be taken by the administrator if either </w:t>
      </w:r>
      <w:proofErr w:type="gramStart"/>
      <w:r w:rsidRPr="00001003">
        <w:rPr>
          <w:rFonts w:ascii="Times New Roman" w:hAnsi="Times New Roman"/>
          <w:sz w:val="24"/>
        </w:rPr>
        <w:t>persons</w:t>
      </w:r>
      <w:proofErr w:type="gramEnd"/>
      <w:r w:rsidRPr="00001003">
        <w:rPr>
          <w:rFonts w:ascii="Times New Roman" w:hAnsi="Times New Roman"/>
          <w:sz w:val="24"/>
        </w:rPr>
        <w:t xml:space="preserve"> involved fit the above definitions.  Infractions may be handled in the following manner for all students involved (Administrator Reserves </w:t>
      </w:r>
      <w:proofErr w:type="gramStart"/>
      <w:r w:rsidRPr="00001003">
        <w:rPr>
          <w:rFonts w:ascii="Times New Roman" w:hAnsi="Times New Roman"/>
          <w:sz w:val="24"/>
        </w:rPr>
        <w:t>The</w:t>
      </w:r>
      <w:proofErr w:type="gramEnd"/>
      <w:r w:rsidRPr="00001003">
        <w:rPr>
          <w:rFonts w:ascii="Times New Roman" w:hAnsi="Times New Roman"/>
          <w:sz w:val="24"/>
        </w:rPr>
        <w:t xml:space="preserve"> Right To Modify Any Discipline Consequences).  Parents of a student that has been suspended out of school must attend a conference with the principal before the student is allowed to return to his/her regular classes.  If a student participates and/or is responsible for inciting, instigating, or encouraging a fight, the following may apply:</w:t>
      </w:r>
    </w:p>
    <w:p w:rsidR="00001003" w:rsidRDefault="00001003" w:rsidP="002B1CE4">
      <w:pPr>
        <w:pStyle w:val="PlainText"/>
        <w:ind w:left="720"/>
        <w:jc w:val="center"/>
        <w:rPr>
          <w:rFonts w:ascii="Times New Roman" w:hAnsi="Times New Roman"/>
          <w:sz w:val="24"/>
        </w:rPr>
      </w:pPr>
    </w:p>
    <w:p w:rsidR="000622E2" w:rsidRDefault="000622E2" w:rsidP="002B1CE4">
      <w:pPr>
        <w:pStyle w:val="PlainText"/>
        <w:ind w:left="720"/>
        <w:jc w:val="center"/>
        <w:rPr>
          <w:rFonts w:ascii="Times New Roman" w:hAnsi="Times New Roman"/>
          <w:sz w:val="24"/>
        </w:rPr>
      </w:pPr>
    </w:p>
    <w:p w:rsidR="002B1CE4" w:rsidRPr="00001003" w:rsidRDefault="002B1CE4" w:rsidP="002B1CE4">
      <w:pPr>
        <w:pStyle w:val="PlainText"/>
        <w:ind w:left="720"/>
        <w:jc w:val="center"/>
        <w:rPr>
          <w:rFonts w:ascii="Times New Roman" w:hAnsi="Times New Roman"/>
          <w:sz w:val="24"/>
        </w:rPr>
      </w:pPr>
      <w:r w:rsidRPr="00001003">
        <w:rPr>
          <w:rFonts w:ascii="Times New Roman" w:hAnsi="Times New Roman"/>
          <w:sz w:val="24"/>
        </w:rPr>
        <w:t>FIGHTING</w:t>
      </w:r>
    </w:p>
    <w:p w:rsidR="002B1CE4" w:rsidRPr="00001003" w:rsidRDefault="002B1CE4" w:rsidP="00001003">
      <w:pPr>
        <w:pStyle w:val="PlainText"/>
        <w:ind w:left="720"/>
        <w:jc w:val="center"/>
        <w:rPr>
          <w:rFonts w:ascii="Times New Roman" w:hAnsi="Times New Roman"/>
          <w:sz w:val="24"/>
        </w:rPr>
      </w:pPr>
      <w:r w:rsidRPr="00001003">
        <w:rPr>
          <w:rFonts w:ascii="Times New Roman" w:hAnsi="Times New Roman"/>
          <w:sz w:val="24"/>
        </w:rPr>
        <w:t>1</w:t>
      </w:r>
      <w:r w:rsidRPr="00001003">
        <w:rPr>
          <w:rFonts w:ascii="Times New Roman" w:hAnsi="Times New Roman"/>
          <w:sz w:val="24"/>
          <w:vertAlign w:val="superscript"/>
        </w:rPr>
        <w:t>st</w:t>
      </w:r>
      <w:r w:rsidR="00001003">
        <w:rPr>
          <w:rFonts w:ascii="Times New Roman" w:hAnsi="Times New Roman"/>
          <w:sz w:val="24"/>
        </w:rPr>
        <w:t xml:space="preserve"> </w:t>
      </w:r>
      <w:r w:rsidRPr="00001003">
        <w:rPr>
          <w:rFonts w:ascii="Times New Roman" w:hAnsi="Times New Roman"/>
          <w:sz w:val="24"/>
        </w:rPr>
        <w:t>Offense - Suspension from school for five (5) days.</w:t>
      </w:r>
    </w:p>
    <w:p w:rsidR="002B1CE4" w:rsidRPr="00001003" w:rsidRDefault="002B1CE4" w:rsidP="00001003">
      <w:pPr>
        <w:pStyle w:val="PlainText"/>
        <w:ind w:left="720"/>
        <w:jc w:val="center"/>
        <w:rPr>
          <w:rFonts w:ascii="Times New Roman" w:hAnsi="Times New Roman"/>
          <w:sz w:val="24"/>
        </w:rPr>
      </w:pPr>
      <w:r w:rsidRPr="00001003">
        <w:rPr>
          <w:rFonts w:ascii="Times New Roman" w:hAnsi="Times New Roman"/>
          <w:sz w:val="24"/>
        </w:rPr>
        <w:t>2</w:t>
      </w:r>
      <w:r w:rsidRPr="00001003">
        <w:rPr>
          <w:rFonts w:ascii="Times New Roman" w:hAnsi="Times New Roman"/>
          <w:sz w:val="24"/>
          <w:vertAlign w:val="superscript"/>
        </w:rPr>
        <w:t>nd</w:t>
      </w:r>
      <w:r w:rsidR="00001003">
        <w:rPr>
          <w:rFonts w:ascii="Times New Roman" w:hAnsi="Times New Roman"/>
          <w:sz w:val="24"/>
        </w:rPr>
        <w:t xml:space="preserve"> </w:t>
      </w:r>
      <w:r w:rsidRPr="00001003">
        <w:rPr>
          <w:rFonts w:ascii="Times New Roman" w:hAnsi="Times New Roman"/>
          <w:sz w:val="24"/>
        </w:rPr>
        <w:t>Offense - Suspension from school for ten (10) days.</w:t>
      </w:r>
    </w:p>
    <w:p w:rsidR="002B1CE4" w:rsidRPr="00001003" w:rsidRDefault="002B1CE4" w:rsidP="00001003">
      <w:pPr>
        <w:pStyle w:val="PlainText"/>
        <w:ind w:left="2070" w:hanging="1350"/>
        <w:jc w:val="center"/>
        <w:rPr>
          <w:rFonts w:ascii="Times New Roman" w:hAnsi="Times New Roman"/>
          <w:sz w:val="24"/>
        </w:rPr>
      </w:pPr>
      <w:r w:rsidRPr="00001003">
        <w:rPr>
          <w:rFonts w:ascii="Times New Roman" w:hAnsi="Times New Roman"/>
          <w:sz w:val="24"/>
        </w:rPr>
        <w:t>3</w:t>
      </w:r>
      <w:r w:rsidRPr="00001003">
        <w:rPr>
          <w:rFonts w:ascii="Times New Roman" w:hAnsi="Times New Roman"/>
          <w:sz w:val="24"/>
          <w:vertAlign w:val="superscript"/>
        </w:rPr>
        <w:t>rd</w:t>
      </w:r>
      <w:r w:rsidR="00001003">
        <w:rPr>
          <w:rFonts w:ascii="Times New Roman" w:hAnsi="Times New Roman"/>
          <w:sz w:val="24"/>
        </w:rPr>
        <w:t xml:space="preserve"> </w:t>
      </w:r>
      <w:r w:rsidRPr="00001003">
        <w:rPr>
          <w:rFonts w:ascii="Times New Roman" w:hAnsi="Times New Roman"/>
          <w:sz w:val="24"/>
        </w:rPr>
        <w:t>Offense - Suspension from school for the remainder of the semester.</w:t>
      </w:r>
    </w:p>
    <w:p w:rsidR="00001003" w:rsidRDefault="00001003" w:rsidP="002B1CE4">
      <w:pPr>
        <w:pStyle w:val="PlainText"/>
        <w:ind w:left="2070" w:hanging="1350"/>
        <w:jc w:val="center"/>
        <w:rPr>
          <w:rFonts w:ascii="Times New Roman" w:hAnsi="Times New Roman"/>
          <w:sz w:val="24"/>
        </w:rPr>
      </w:pPr>
    </w:p>
    <w:p w:rsidR="002B1CE4" w:rsidRPr="00001003" w:rsidRDefault="002B1CE4" w:rsidP="002B1CE4">
      <w:pPr>
        <w:pStyle w:val="PlainText"/>
        <w:ind w:left="2070" w:hanging="1350"/>
        <w:jc w:val="center"/>
        <w:rPr>
          <w:rFonts w:ascii="Times New Roman" w:hAnsi="Times New Roman"/>
          <w:sz w:val="24"/>
        </w:rPr>
      </w:pPr>
      <w:r w:rsidRPr="00001003">
        <w:rPr>
          <w:rFonts w:ascii="Times New Roman" w:hAnsi="Times New Roman"/>
          <w:sz w:val="24"/>
        </w:rPr>
        <w:t>ASSAULT</w:t>
      </w:r>
    </w:p>
    <w:p w:rsidR="002B1CE4" w:rsidRPr="00001003" w:rsidRDefault="002B1CE4" w:rsidP="00001003">
      <w:pPr>
        <w:pStyle w:val="PlainText"/>
        <w:ind w:left="720"/>
        <w:jc w:val="center"/>
        <w:rPr>
          <w:rFonts w:ascii="Times New Roman" w:hAnsi="Times New Roman"/>
          <w:sz w:val="24"/>
        </w:rPr>
      </w:pPr>
      <w:r w:rsidRPr="00001003">
        <w:rPr>
          <w:rFonts w:ascii="Times New Roman" w:hAnsi="Times New Roman"/>
          <w:sz w:val="24"/>
        </w:rPr>
        <w:t>1</w:t>
      </w:r>
      <w:r w:rsidRPr="00001003">
        <w:rPr>
          <w:rFonts w:ascii="Times New Roman" w:hAnsi="Times New Roman"/>
          <w:sz w:val="24"/>
          <w:vertAlign w:val="superscript"/>
        </w:rPr>
        <w:t>st</w:t>
      </w:r>
      <w:r w:rsidR="00001003">
        <w:rPr>
          <w:rFonts w:ascii="Times New Roman" w:hAnsi="Times New Roman"/>
          <w:sz w:val="24"/>
        </w:rPr>
        <w:t xml:space="preserve"> </w:t>
      </w:r>
      <w:r w:rsidRPr="00001003">
        <w:rPr>
          <w:rFonts w:ascii="Times New Roman" w:hAnsi="Times New Roman"/>
          <w:sz w:val="24"/>
        </w:rPr>
        <w:t>Offense - Suspension from school for fifteen (15) days.</w:t>
      </w:r>
    </w:p>
    <w:p w:rsidR="002B1CE4" w:rsidRPr="00001003" w:rsidRDefault="002B1CE4" w:rsidP="00001003">
      <w:pPr>
        <w:pStyle w:val="PlainText"/>
        <w:ind w:left="720"/>
        <w:jc w:val="center"/>
        <w:rPr>
          <w:rFonts w:ascii="Times New Roman" w:hAnsi="Times New Roman"/>
          <w:sz w:val="24"/>
        </w:rPr>
      </w:pPr>
      <w:r w:rsidRPr="00001003">
        <w:rPr>
          <w:rFonts w:ascii="Times New Roman" w:hAnsi="Times New Roman"/>
          <w:sz w:val="24"/>
        </w:rPr>
        <w:t>2</w:t>
      </w:r>
      <w:r w:rsidRPr="00001003">
        <w:rPr>
          <w:rFonts w:ascii="Times New Roman" w:hAnsi="Times New Roman"/>
          <w:sz w:val="24"/>
          <w:vertAlign w:val="superscript"/>
        </w:rPr>
        <w:t>nd</w:t>
      </w:r>
      <w:r w:rsidR="00001003">
        <w:rPr>
          <w:rFonts w:ascii="Times New Roman" w:hAnsi="Times New Roman"/>
          <w:sz w:val="24"/>
        </w:rPr>
        <w:t xml:space="preserve"> </w:t>
      </w:r>
      <w:r w:rsidRPr="00001003">
        <w:rPr>
          <w:rFonts w:ascii="Times New Roman" w:hAnsi="Times New Roman"/>
          <w:sz w:val="24"/>
        </w:rPr>
        <w:t>Offense - Suspension from school for forty-five (45) days.</w:t>
      </w:r>
    </w:p>
    <w:p w:rsidR="002B1CE4" w:rsidRPr="00001003" w:rsidRDefault="002B1CE4" w:rsidP="00001003">
      <w:pPr>
        <w:pStyle w:val="PlainText"/>
        <w:ind w:left="2070" w:hanging="1350"/>
        <w:jc w:val="center"/>
        <w:rPr>
          <w:rFonts w:ascii="Times New Roman" w:hAnsi="Times New Roman"/>
          <w:sz w:val="24"/>
        </w:rPr>
      </w:pPr>
      <w:r w:rsidRPr="00001003">
        <w:rPr>
          <w:rFonts w:ascii="Times New Roman" w:hAnsi="Times New Roman"/>
          <w:sz w:val="24"/>
        </w:rPr>
        <w:t>3</w:t>
      </w:r>
      <w:r w:rsidRPr="00001003">
        <w:rPr>
          <w:rFonts w:ascii="Times New Roman" w:hAnsi="Times New Roman"/>
          <w:sz w:val="24"/>
          <w:vertAlign w:val="superscript"/>
        </w:rPr>
        <w:t>rd</w:t>
      </w:r>
      <w:r w:rsidR="00001003">
        <w:rPr>
          <w:rFonts w:ascii="Times New Roman" w:hAnsi="Times New Roman"/>
          <w:sz w:val="24"/>
        </w:rPr>
        <w:t xml:space="preserve"> </w:t>
      </w:r>
      <w:r w:rsidRPr="00001003">
        <w:rPr>
          <w:rFonts w:ascii="Times New Roman" w:hAnsi="Times New Roman"/>
          <w:sz w:val="24"/>
        </w:rPr>
        <w:t>Offense - Suspension from school for the remainder of the year.</w:t>
      </w:r>
    </w:p>
    <w:p w:rsidR="002B1CE4" w:rsidRPr="00001003" w:rsidRDefault="002B1CE4" w:rsidP="002B1CE4">
      <w:pPr>
        <w:pStyle w:val="PlainText"/>
        <w:rPr>
          <w:rFonts w:ascii="Times New Roman" w:hAnsi="Times New Roman"/>
          <w:sz w:val="24"/>
        </w:rPr>
      </w:pPr>
    </w:p>
    <w:p w:rsidR="002B1CE4" w:rsidRPr="00001003" w:rsidRDefault="002B1CE4" w:rsidP="002B1CE4">
      <w:pPr>
        <w:pStyle w:val="PlainText"/>
        <w:rPr>
          <w:rFonts w:ascii="Times New Roman" w:hAnsi="Times New Roman"/>
          <w:sz w:val="24"/>
        </w:rPr>
      </w:pPr>
      <w:r w:rsidRPr="00001003">
        <w:rPr>
          <w:rFonts w:ascii="Times New Roman" w:hAnsi="Times New Roman"/>
          <w:sz w:val="24"/>
        </w:rPr>
        <w:t>Students who film fights at school and promote the video online may be disciplined under both policies as the Administrator deems appropriate.</w:t>
      </w:r>
    </w:p>
    <w:p w:rsidR="002B1CE4" w:rsidRDefault="002B1CE4" w:rsidP="002B1CE4">
      <w:pPr>
        <w:pStyle w:val="PlainText"/>
        <w:rPr>
          <w:rFonts w:ascii="Times New Roman" w:hAnsi="Times New Roman"/>
          <w:sz w:val="24"/>
        </w:rPr>
      </w:pPr>
    </w:p>
    <w:p w:rsidR="00B8693C" w:rsidRDefault="00B8693C">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lastRenderedPageBreak/>
        <w:t>FINANCIAL OBLIGATIONS</w:t>
      </w:r>
    </w:p>
    <w:p w:rsidR="00113F79" w:rsidRDefault="006351AE">
      <w:pPr>
        <w:pStyle w:val="PlainText"/>
        <w:rPr>
          <w:rFonts w:ascii="Times New Roman" w:hAnsi="Times New Roman"/>
          <w:sz w:val="24"/>
        </w:rPr>
      </w:pPr>
      <w:r>
        <w:rPr>
          <w:rFonts w:ascii="Times New Roman" w:hAnsi="Times New Roman"/>
          <w:sz w:val="24"/>
        </w:rPr>
        <w:t>It is the policy of the Guthrie Public Schools to not charge fees for classes.  However, students may be expected to pay for special projects, materials, and activities (i.e. Art, Science, AP English, elective classes, etc.)</w:t>
      </w:r>
    </w:p>
    <w:p w:rsidR="00113F79" w:rsidRDefault="00113F79">
      <w:pPr>
        <w:jc w:val="center"/>
        <w:rPr>
          <w:b/>
          <w:sz w:val="24"/>
        </w:rPr>
      </w:pPr>
    </w:p>
    <w:p w:rsidR="00113F79" w:rsidRPr="00E3359C" w:rsidRDefault="0000354F">
      <w:pPr>
        <w:jc w:val="center"/>
        <w:rPr>
          <w:b/>
          <w:sz w:val="24"/>
        </w:rPr>
      </w:pPr>
      <w:r w:rsidRPr="00E3359C">
        <w:rPr>
          <w:b/>
          <w:sz w:val="24"/>
        </w:rPr>
        <w:t>FIRE, TORNADO, INTRUDER &amp; LOCKDOWN</w:t>
      </w:r>
      <w:r w:rsidR="009A0F99" w:rsidRPr="00E3359C">
        <w:rPr>
          <w:b/>
          <w:sz w:val="24"/>
        </w:rPr>
        <w:t xml:space="preserve"> DRILLS</w:t>
      </w:r>
    </w:p>
    <w:p w:rsidR="00113F79" w:rsidRPr="00E3359C" w:rsidRDefault="0000354F" w:rsidP="001121B4">
      <w:pPr>
        <w:tabs>
          <w:tab w:val="num" w:pos="360"/>
        </w:tabs>
        <w:rPr>
          <w:sz w:val="24"/>
        </w:rPr>
      </w:pPr>
      <w:r w:rsidRPr="00E3359C">
        <w:rPr>
          <w:sz w:val="24"/>
        </w:rPr>
        <w:t xml:space="preserve">All drills will be conducted in accordance with state law and reported to the appropriate reporting agency on a yearly basis. </w:t>
      </w:r>
    </w:p>
    <w:p w:rsidR="00113F79" w:rsidRDefault="00113F79">
      <w:pPr>
        <w:tabs>
          <w:tab w:val="num" w:pos="360"/>
        </w:tabs>
        <w:rPr>
          <w:sz w:val="24"/>
        </w:rPr>
      </w:pPr>
    </w:p>
    <w:p w:rsidR="002E3578" w:rsidRDefault="002E3578">
      <w:pPr>
        <w:pStyle w:val="BodyText"/>
        <w:jc w:val="center"/>
        <w:rPr>
          <w:b/>
        </w:rPr>
      </w:pPr>
    </w:p>
    <w:p w:rsidR="00113F79" w:rsidRDefault="006351AE">
      <w:pPr>
        <w:pStyle w:val="BodyText"/>
        <w:jc w:val="center"/>
        <w:rPr>
          <w:b/>
        </w:rPr>
      </w:pPr>
      <w:r>
        <w:rPr>
          <w:b/>
        </w:rPr>
        <w:t>FIREWORKS</w:t>
      </w:r>
    </w:p>
    <w:p w:rsidR="00113F79" w:rsidRDefault="006351AE">
      <w:pPr>
        <w:pStyle w:val="BodyText"/>
      </w:pPr>
      <w:r>
        <w:t>Fireworks are not permitted while attending school, on school premises, or at school sponsored activities.  Any student in violation of said policy will face immediate disciplinary actions.</w:t>
      </w:r>
    </w:p>
    <w:p w:rsidR="00113F79" w:rsidRDefault="00113F79">
      <w:pPr>
        <w:rPr>
          <w:sz w:val="24"/>
        </w:rPr>
      </w:pPr>
    </w:p>
    <w:p w:rsidR="00113F79" w:rsidRDefault="006351AE">
      <w:pPr>
        <w:jc w:val="center"/>
        <w:rPr>
          <w:b/>
          <w:sz w:val="24"/>
        </w:rPr>
      </w:pPr>
      <w:r>
        <w:rPr>
          <w:b/>
          <w:sz w:val="24"/>
        </w:rPr>
        <w:t>FOOD AND BEVERAGES</w:t>
      </w:r>
    </w:p>
    <w:p w:rsidR="00113F79" w:rsidRDefault="006351AE">
      <w:pPr>
        <w:rPr>
          <w:sz w:val="24"/>
        </w:rPr>
      </w:pPr>
      <w:r>
        <w:rPr>
          <w:sz w:val="24"/>
        </w:rPr>
        <w:t>No food or beverages, except sack lunches in sacks or lunch boxes, will be allowed in the building except in the cafeteria. No glass containers, please.</w:t>
      </w:r>
    </w:p>
    <w:p w:rsidR="00113F79" w:rsidRDefault="00113F79">
      <w:pPr>
        <w:jc w:val="center"/>
        <w:rPr>
          <w:b/>
          <w:sz w:val="24"/>
        </w:rPr>
      </w:pPr>
    </w:p>
    <w:p w:rsidR="00113F79" w:rsidRDefault="006351AE">
      <w:pPr>
        <w:pStyle w:val="PlainText"/>
        <w:jc w:val="center"/>
        <w:rPr>
          <w:rFonts w:ascii="Times New Roman" w:hAnsi="Times New Roman"/>
          <w:b/>
          <w:sz w:val="24"/>
        </w:rPr>
      </w:pPr>
      <w:r>
        <w:rPr>
          <w:rFonts w:ascii="Times New Roman" w:hAnsi="Times New Roman"/>
          <w:b/>
          <w:sz w:val="24"/>
        </w:rPr>
        <w:t>GANG CODE / NON-SCHOOL SANCTIONED ORGANIZATIONS</w:t>
      </w:r>
    </w:p>
    <w:p w:rsidR="00113F79" w:rsidRDefault="006351AE">
      <w:pPr>
        <w:pStyle w:val="PlainText"/>
        <w:rPr>
          <w:rFonts w:ascii="Times New Roman" w:hAnsi="Times New Roman"/>
          <w:sz w:val="24"/>
        </w:rPr>
      </w:pPr>
      <w:r>
        <w:rPr>
          <w:rFonts w:ascii="Times New Roman" w:hAnsi="Times New Roman"/>
          <w:sz w:val="24"/>
        </w:rPr>
        <w:t>The following are prohibited at Guthrie Public Schools during the school day and at all school events (home and away):</w:t>
      </w:r>
    </w:p>
    <w:p w:rsidR="00113F79" w:rsidRDefault="006351AE">
      <w:pPr>
        <w:pStyle w:val="PlainText"/>
        <w:numPr>
          <w:ilvl w:val="0"/>
          <w:numId w:val="1"/>
        </w:numPr>
        <w:rPr>
          <w:rFonts w:ascii="Times New Roman" w:hAnsi="Times New Roman"/>
          <w:sz w:val="24"/>
        </w:rPr>
      </w:pPr>
      <w:r>
        <w:rPr>
          <w:rFonts w:ascii="Times New Roman" w:hAnsi="Times New Roman"/>
          <w:sz w:val="24"/>
        </w:rPr>
        <w:t>Possession, wearing, use, distribution or displaying of any sign, symbol, badge, color, or other item that is evidence of affiliation with, or membership in, an organization that is not sanctioned (approved of) by the school administration or a gang.</w:t>
      </w:r>
    </w:p>
    <w:p w:rsidR="00113F79" w:rsidRDefault="006351AE">
      <w:pPr>
        <w:pStyle w:val="PlainText"/>
        <w:numPr>
          <w:ilvl w:val="0"/>
          <w:numId w:val="1"/>
        </w:numPr>
        <w:rPr>
          <w:rFonts w:ascii="Times New Roman" w:hAnsi="Times New Roman"/>
          <w:sz w:val="24"/>
        </w:rPr>
      </w:pPr>
      <w:r>
        <w:rPr>
          <w:rFonts w:ascii="Times New Roman" w:hAnsi="Times New Roman"/>
          <w:sz w:val="24"/>
        </w:rPr>
        <w:t>Wearing pants below the waistline (sagging and bagging).</w:t>
      </w:r>
    </w:p>
    <w:p w:rsidR="00113F79" w:rsidRDefault="006351AE">
      <w:pPr>
        <w:pStyle w:val="PlainText"/>
        <w:numPr>
          <w:ilvl w:val="0"/>
          <w:numId w:val="1"/>
        </w:numPr>
        <w:rPr>
          <w:rFonts w:ascii="Times New Roman" w:hAnsi="Times New Roman"/>
          <w:sz w:val="24"/>
        </w:rPr>
      </w:pPr>
      <w:r>
        <w:rPr>
          <w:rFonts w:ascii="Times New Roman" w:hAnsi="Times New Roman"/>
          <w:sz w:val="24"/>
        </w:rPr>
        <w:t>Wearing of headgear that would associate a student with an organization that is not sanctioned by the school.  This includes caps, bandannas, handkerchiefs, shoestrings or any other associated with gang-related behavior.</w:t>
      </w:r>
    </w:p>
    <w:p w:rsidR="00113F79" w:rsidRDefault="006351AE">
      <w:pPr>
        <w:pStyle w:val="PlainText"/>
        <w:numPr>
          <w:ilvl w:val="0"/>
          <w:numId w:val="1"/>
        </w:numPr>
        <w:rPr>
          <w:rFonts w:ascii="Times New Roman" w:hAnsi="Times New Roman"/>
          <w:sz w:val="24"/>
        </w:rPr>
      </w:pPr>
      <w:r>
        <w:rPr>
          <w:rFonts w:ascii="Times New Roman" w:hAnsi="Times New Roman"/>
          <w:sz w:val="24"/>
        </w:rPr>
        <w:t>Participating in any act, either verbal or non-verbal, to include gestures, expressions, handshakes, signs, etc., that may indicate an affiliation with, or membership in, an unsponsored, unacknowledged organization.</w:t>
      </w:r>
    </w:p>
    <w:p w:rsidR="00113F79" w:rsidRDefault="006351AE">
      <w:pPr>
        <w:pStyle w:val="PlainText"/>
        <w:numPr>
          <w:ilvl w:val="0"/>
          <w:numId w:val="1"/>
        </w:numPr>
        <w:rPr>
          <w:rFonts w:ascii="Times New Roman" w:hAnsi="Times New Roman"/>
          <w:sz w:val="24"/>
        </w:rPr>
      </w:pPr>
      <w:r>
        <w:rPr>
          <w:rFonts w:ascii="Times New Roman" w:hAnsi="Times New Roman"/>
          <w:sz w:val="24"/>
        </w:rPr>
        <w:t>Participating in any act that may further the interest of such an organization, including, but not limited to, membership, writing or inscribing graffiti, messages, symbols or signs on school property.</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Violation of this policy will result in disciplinary actions up to and including the suspension for the current semester and the following semester and filing of criminal charges, depending on the severity of the infraction.</w:t>
      </w:r>
    </w:p>
    <w:p w:rsidR="003504E8" w:rsidRDefault="003504E8">
      <w:pPr>
        <w:jc w:val="center"/>
        <w:rPr>
          <w:b/>
          <w:sz w:val="24"/>
        </w:rPr>
      </w:pPr>
    </w:p>
    <w:p w:rsidR="00113F79" w:rsidRDefault="006351AE">
      <w:pPr>
        <w:jc w:val="center"/>
        <w:rPr>
          <w:b/>
          <w:sz w:val="24"/>
        </w:rPr>
      </w:pPr>
      <w:r>
        <w:rPr>
          <w:b/>
          <w:sz w:val="24"/>
        </w:rPr>
        <w:t>GRADING SYSTEM</w:t>
      </w:r>
    </w:p>
    <w:p w:rsidR="00113F79" w:rsidRDefault="006351AE">
      <w:pPr>
        <w:tabs>
          <w:tab w:val="right" w:pos="1350"/>
          <w:tab w:val="center" w:pos="1890"/>
        </w:tabs>
        <w:rPr>
          <w:sz w:val="24"/>
        </w:rPr>
      </w:pPr>
      <w:r>
        <w:rPr>
          <w:sz w:val="24"/>
        </w:rPr>
        <w:t>Report cards will be given to the students the week following each nine weeks period.  The final report card in May will be mailed home.  The report cards contain an academic grade, attendance record, and teacher comments.  Please check each area carefully to determine progress.</w:t>
      </w:r>
    </w:p>
    <w:p w:rsidR="00113F79" w:rsidRDefault="006351AE">
      <w:pPr>
        <w:tabs>
          <w:tab w:val="right" w:pos="1620"/>
          <w:tab w:val="center" w:pos="2070"/>
        </w:tabs>
        <w:rPr>
          <w:sz w:val="24"/>
        </w:rPr>
      </w:pPr>
      <w:r>
        <w:rPr>
          <w:sz w:val="24"/>
        </w:rPr>
        <w:tab/>
        <w:t>100-90</w:t>
      </w:r>
      <w:r>
        <w:rPr>
          <w:sz w:val="24"/>
        </w:rPr>
        <w:tab/>
        <w:t>A</w:t>
      </w:r>
    </w:p>
    <w:p w:rsidR="00113F79" w:rsidRDefault="006351AE">
      <w:pPr>
        <w:tabs>
          <w:tab w:val="right" w:pos="1620"/>
          <w:tab w:val="center" w:pos="2070"/>
        </w:tabs>
        <w:rPr>
          <w:sz w:val="24"/>
        </w:rPr>
      </w:pPr>
      <w:r>
        <w:rPr>
          <w:sz w:val="24"/>
        </w:rPr>
        <w:tab/>
        <w:t>89-80</w:t>
      </w:r>
      <w:r>
        <w:rPr>
          <w:sz w:val="24"/>
        </w:rPr>
        <w:tab/>
        <w:t>B</w:t>
      </w:r>
    </w:p>
    <w:p w:rsidR="00113F79" w:rsidRDefault="006351AE">
      <w:pPr>
        <w:tabs>
          <w:tab w:val="right" w:pos="1620"/>
          <w:tab w:val="center" w:pos="2070"/>
        </w:tabs>
        <w:rPr>
          <w:sz w:val="24"/>
        </w:rPr>
      </w:pPr>
      <w:r>
        <w:rPr>
          <w:sz w:val="24"/>
        </w:rPr>
        <w:lastRenderedPageBreak/>
        <w:tab/>
        <w:t>79-70</w:t>
      </w:r>
      <w:r>
        <w:rPr>
          <w:sz w:val="24"/>
        </w:rPr>
        <w:tab/>
        <w:t>C</w:t>
      </w:r>
    </w:p>
    <w:p w:rsidR="00113F79" w:rsidRDefault="006351AE">
      <w:pPr>
        <w:tabs>
          <w:tab w:val="right" w:pos="1620"/>
          <w:tab w:val="center" w:pos="2070"/>
        </w:tabs>
        <w:rPr>
          <w:sz w:val="24"/>
        </w:rPr>
      </w:pPr>
      <w:r>
        <w:rPr>
          <w:sz w:val="24"/>
        </w:rPr>
        <w:tab/>
        <w:t>69-60</w:t>
      </w:r>
      <w:r>
        <w:rPr>
          <w:sz w:val="24"/>
        </w:rPr>
        <w:tab/>
        <w:t>D</w:t>
      </w:r>
    </w:p>
    <w:p w:rsidR="00113F79" w:rsidRDefault="006351AE">
      <w:pPr>
        <w:tabs>
          <w:tab w:val="right" w:pos="1620"/>
          <w:tab w:val="center" w:pos="2070"/>
        </w:tabs>
        <w:rPr>
          <w:sz w:val="24"/>
        </w:rPr>
      </w:pPr>
      <w:r>
        <w:rPr>
          <w:sz w:val="24"/>
        </w:rPr>
        <w:tab/>
        <w:t>59 or below</w:t>
      </w:r>
      <w:r>
        <w:rPr>
          <w:sz w:val="24"/>
        </w:rPr>
        <w:tab/>
        <w:t>F</w:t>
      </w:r>
    </w:p>
    <w:p w:rsidR="00113F79" w:rsidRDefault="006351AE">
      <w:pPr>
        <w:rPr>
          <w:sz w:val="24"/>
        </w:rPr>
      </w:pPr>
      <w:r>
        <w:rPr>
          <w:sz w:val="24"/>
        </w:rPr>
        <w:t>Incomplete grades must be made up within two (2) weeks or convert to an F.</w:t>
      </w:r>
    </w:p>
    <w:p w:rsidR="001A30DE" w:rsidRDefault="001A30DE">
      <w:pPr>
        <w:rPr>
          <w:sz w:val="24"/>
        </w:rPr>
      </w:pPr>
    </w:p>
    <w:p w:rsidR="001A30DE" w:rsidRPr="00C225E7" w:rsidRDefault="001A30DE" w:rsidP="001A30DE">
      <w:pPr>
        <w:jc w:val="center"/>
        <w:rPr>
          <w:b/>
          <w:color w:val="000000" w:themeColor="text1"/>
          <w:sz w:val="24"/>
        </w:rPr>
      </w:pPr>
      <w:r w:rsidRPr="00C225E7">
        <w:rPr>
          <w:b/>
          <w:color w:val="000000" w:themeColor="text1"/>
          <w:sz w:val="24"/>
        </w:rPr>
        <w:t>GUIDANCE COUNSELING</w:t>
      </w:r>
    </w:p>
    <w:p w:rsidR="001A30DE" w:rsidRPr="00C225E7" w:rsidRDefault="001A30DE" w:rsidP="001A30DE">
      <w:pPr>
        <w:rPr>
          <w:color w:val="000000" w:themeColor="text1"/>
          <w:sz w:val="24"/>
          <w:szCs w:val="24"/>
        </w:rPr>
      </w:pPr>
      <w:r w:rsidRPr="00C225E7">
        <w:rPr>
          <w:color w:val="000000" w:themeColor="text1"/>
          <w:sz w:val="24"/>
          <w:szCs w:val="24"/>
        </w:rPr>
        <w:t>The Junior High counselors will perform classroom guidance to 7</w:t>
      </w:r>
      <w:r w:rsidRPr="00C225E7">
        <w:rPr>
          <w:color w:val="000000" w:themeColor="text1"/>
          <w:sz w:val="24"/>
          <w:szCs w:val="24"/>
          <w:vertAlign w:val="superscript"/>
        </w:rPr>
        <w:t>th</w:t>
      </w:r>
      <w:r w:rsidRPr="00C225E7">
        <w:rPr>
          <w:color w:val="000000" w:themeColor="text1"/>
          <w:sz w:val="24"/>
          <w:szCs w:val="24"/>
        </w:rPr>
        <w:t xml:space="preserve"> &amp; 8</w:t>
      </w:r>
      <w:r w:rsidRPr="00C225E7">
        <w:rPr>
          <w:color w:val="000000" w:themeColor="text1"/>
          <w:sz w:val="24"/>
          <w:szCs w:val="24"/>
          <w:vertAlign w:val="superscript"/>
        </w:rPr>
        <w:t>th</w:t>
      </w:r>
      <w:r w:rsidRPr="00C225E7">
        <w:rPr>
          <w:color w:val="000000" w:themeColor="text1"/>
          <w:sz w:val="24"/>
          <w:szCs w:val="24"/>
        </w:rPr>
        <w:t xml:space="preserve"> grade students throughout the year on these topics: (1) Planning for High School and Beyond, (2) Alcohol and Choices, (3) Responsibility, (4) S</w:t>
      </w:r>
      <w:r w:rsidR="002412B7" w:rsidRPr="00C225E7">
        <w:rPr>
          <w:color w:val="000000" w:themeColor="text1"/>
          <w:sz w:val="24"/>
          <w:szCs w:val="24"/>
        </w:rPr>
        <w:t>exually Transmitted Diseases</w:t>
      </w:r>
      <w:r w:rsidRPr="00C225E7">
        <w:rPr>
          <w:color w:val="000000" w:themeColor="text1"/>
          <w:sz w:val="24"/>
          <w:szCs w:val="24"/>
        </w:rPr>
        <w:t>, and (5) HIV/AIDS.  The counselors will be teaching the students the importance of remaining abstinent and will be using the KEEP Program curriculum that is Federal and State approved.  The counselors will separate students by gender when conducting these classroom guidance discussions.  The curriculum is available for your review in the counselor’s office during regular school hours.  Parents will be given information to opt out their students at enrollment and also mailed an opt out letter two weeks after the start of the school year.  All opt out forms must be returned to the Junior High by September 9.  Alternative arrangements can be made for your student if you wish them not to participate.  You may call the counselors at 282-5936 with any questions or concerns you might have.</w:t>
      </w:r>
    </w:p>
    <w:p w:rsidR="00113F79" w:rsidRDefault="00113F79">
      <w:pPr>
        <w:rPr>
          <w:sz w:val="24"/>
        </w:rPr>
      </w:pPr>
    </w:p>
    <w:p w:rsidR="00113F79" w:rsidRDefault="006351AE">
      <w:pPr>
        <w:pStyle w:val="PlainText"/>
        <w:jc w:val="center"/>
        <w:rPr>
          <w:rFonts w:ascii="Times New Roman" w:hAnsi="Times New Roman"/>
          <w:b/>
          <w:sz w:val="24"/>
        </w:rPr>
      </w:pPr>
      <w:r>
        <w:rPr>
          <w:rFonts w:ascii="Times New Roman" w:hAnsi="Times New Roman"/>
          <w:b/>
          <w:sz w:val="24"/>
        </w:rPr>
        <w:t>HALL CONDUCT</w:t>
      </w:r>
    </w:p>
    <w:p w:rsidR="00113F79" w:rsidRDefault="006351AE">
      <w:pPr>
        <w:pStyle w:val="PlainText"/>
        <w:tabs>
          <w:tab w:val="left" w:pos="540"/>
        </w:tabs>
        <w:rPr>
          <w:rFonts w:ascii="Times New Roman" w:hAnsi="Times New Roman"/>
          <w:sz w:val="24"/>
        </w:rPr>
      </w:pPr>
      <w:r>
        <w:rPr>
          <w:rFonts w:ascii="Times New Roman" w:hAnsi="Times New Roman"/>
          <w:sz w:val="24"/>
        </w:rPr>
        <w:t>Since everyone uses the halls, there are some basic rules to be observed:</w:t>
      </w:r>
    </w:p>
    <w:p w:rsidR="00113F79" w:rsidRDefault="006351AE" w:rsidP="00406294">
      <w:pPr>
        <w:pStyle w:val="PlainText"/>
        <w:numPr>
          <w:ilvl w:val="0"/>
          <w:numId w:val="32"/>
        </w:numPr>
        <w:rPr>
          <w:rFonts w:ascii="Times New Roman" w:hAnsi="Times New Roman"/>
          <w:sz w:val="24"/>
        </w:rPr>
      </w:pPr>
      <w:r>
        <w:rPr>
          <w:rFonts w:ascii="Times New Roman" w:hAnsi="Times New Roman"/>
          <w:sz w:val="24"/>
        </w:rPr>
        <w:t>Walk, do not run.</w:t>
      </w:r>
    </w:p>
    <w:p w:rsidR="00113F79" w:rsidRDefault="006351AE" w:rsidP="00406294">
      <w:pPr>
        <w:pStyle w:val="PlainText"/>
        <w:numPr>
          <w:ilvl w:val="0"/>
          <w:numId w:val="32"/>
        </w:numPr>
        <w:rPr>
          <w:rFonts w:ascii="Times New Roman" w:hAnsi="Times New Roman"/>
          <w:sz w:val="24"/>
        </w:rPr>
      </w:pPr>
      <w:r>
        <w:rPr>
          <w:rFonts w:ascii="Times New Roman" w:hAnsi="Times New Roman"/>
          <w:sz w:val="24"/>
        </w:rPr>
        <w:t>Keep to the right.</w:t>
      </w:r>
    </w:p>
    <w:p w:rsidR="00113F79" w:rsidRDefault="006351AE" w:rsidP="00406294">
      <w:pPr>
        <w:pStyle w:val="PlainText"/>
        <w:numPr>
          <w:ilvl w:val="0"/>
          <w:numId w:val="32"/>
        </w:numPr>
        <w:rPr>
          <w:rFonts w:ascii="Times New Roman" w:hAnsi="Times New Roman"/>
          <w:sz w:val="24"/>
        </w:rPr>
      </w:pPr>
      <w:r>
        <w:rPr>
          <w:rFonts w:ascii="Times New Roman" w:hAnsi="Times New Roman"/>
          <w:sz w:val="24"/>
        </w:rPr>
        <w:t>Do not block the halls by standing in groups.</w:t>
      </w:r>
    </w:p>
    <w:p w:rsidR="00113F79" w:rsidRDefault="006351AE" w:rsidP="00406294">
      <w:pPr>
        <w:pStyle w:val="PlainText"/>
        <w:numPr>
          <w:ilvl w:val="0"/>
          <w:numId w:val="32"/>
        </w:numPr>
        <w:rPr>
          <w:rFonts w:ascii="Times New Roman" w:hAnsi="Times New Roman"/>
          <w:sz w:val="24"/>
        </w:rPr>
      </w:pPr>
      <w:r>
        <w:rPr>
          <w:rFonts w:ascii="Times New Roman" w:hAnsi="Times New Roman"/>
          <w:sz w:val="24"/>
        </w:rPr>
        <w:t>Avoid yelling and horseplay.</w:t>
      </w:r>
    </w:p>
    <w:p w:rsidR="00113F79" w:rsidRDefault="006351AE" w:rsidP="00406294">
      <w:pPr>
        <w:pStyle w:val="PlainText"/>
        <w:numPr>
          <w:ilvl w:val="0"/>
          <w:numId w:val="32"/>
        </w:numPr>
        <w:rPr>
          <w:rFonts w:ascii="Times New Roman" w:hAnsi="Times New Roman"/>
          <w:sz w:val="24"/>
        </w:rPr>
      </w:pPr>
      <w:r>
        <w:rPr>
          <w:rFonts w:ascii="Times New Roman" w:hAnsi="Times New Roman"/>
          <w:sz w:val="24"/>
        </w:rPr>
        <w:t>Do not slam or kick lockers.</w:t>
      </w:r>
    </w:p>
    <w:p w:rsidR="00113F79" w:rsidRDefault="006351AE" w:rsidP="00406294">
      <w:pPr>
        <w:pStyle w:val="PlainText"/>
        <w:numPr>
          <w:ilvl w:val="0"/>
          <w:numId w:val="32"/>
        </w:numPr>
        <w:rPr>
          <w:rFonts w:ascii="Times New Roman" w:hAnsi="Times New Roman"/>
          <w:sz w:val="24"/>
        </w:rPr>
      </w:pPr>
      <w:r>
        <w:rPr>
          <w:rFonts w:ascii="Times New Roman" w:hAnsi="Times New Roman"/>
          <w:sz w:val="24"/>
        </w:rPr>
        <w:t>Help keep the halls clean.</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sz w:val="24"/>
        </w:rPr>
      </w:pPr>
      <w:r>
        <w:rPr>
          <w:rFonts w:ascii="Times New Roman" w:hAnsi="Times New Roman"/>
          <w:b/>
          <w:sz w:val="24"/>
        </w:rPr>
        <w:t>HALL PASSES</w:t>
      </w:r>
    </w:p>
    <w:p w:rsidR="00113F79" w:rsidRDefault="006351AE">
      <w:pPr>
        <w:rPr>
          <w:sz w:val="24"/>
        </w:rPr>
      </w:pPr>
      <w:r>
        <w:rPr>
          <w:sz w:val="24"/>
        </w:rPr>
        <w:t>Students are not permitted in the halls during class periods unless a teacher accompanies them or have a hall pass from an authorized staff member.  The pass must have your name, date, destination, time, and signature of a staff member on it.  Any student in the halls without a pass during class time will be given detention.</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HEALTH &amp; MEDICATION</w:t>
      </w:r>
    </w:p>
    <w:p w:rsidR="00113F79" w:rsidRDefault="006351AE">
      <w:pPr>
        <w:pStyle w:val="PlainText"/>
        <w:rPr>
          <w:rFonts w:ascii="Times New Roman" w:hAnsi="Times New Roman"/>
          <w:sz w:val="24"/>
        </w:rPr>
      </w:pPr>
      <w:r>
        <w:rPr>
          <w:rFonts w:ascii="Times New Roman" w:hAnsi="Times New Roman"/>
          <w:sz w:val="24"/>
        </w:rPr>
        <w:t xml:space="preserve">If a student is injured or becomes ill at school, he/she should report </w:t>
      </w:r>
      <w:r w:rsidR="00191F0C">
        <w:rPr>
          <w:rFonts w:ascii="Times New Roman" w:hAnsi="Times New Roman"/>
          <w:sz w:val="24"/>
        </w:rPr>
        <w:t>to the “</w:t>
      </w:r>
      <w:r w:rsidR="00191F0C" w:rsidRPr="00E948A8">
        <w:rPr>
          <w:rFonts w:ascii="Times New Roman" w:hAnsi="Times New Roman"/>
          <w:sz w:val="24"/>
        </w:rPr>
        <w:t>B</w:t>
      </w:r>
      <w:r>
        <w:rPr>
          <w:rFonts w:ascii="Times New Roman" w:hAnsi="Times New Roman"/>
          <w:sz w:val="24"/>
        </w:rPr>
        <w:t>" Floor Office, and a parent/ guardian will be notified.</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It is the policy of the Guthrie Public Schools that NO drugs or medication of any kind (including aspirin and similar products), except those prescribed by a physician, will be given to a pupil by school employees.</w:t>
      </w:r>
    </w:p>
    <w:p w:rsidR="00113F79" w:rsidRDefault="006351AE">
      <w:pPr>
        <w:jc w:val="both"/>
        <w:rPr>
          <w:sz w:val="24"/>
        </w:rPr>
      </w:pPr>
      <w:r>
        <w:rPr>
          <w:sz w:val="24"/>
        </w:rPr>
        <w:t xml:space="preserve">ILLNESS AND MEDICATION - We request that you adjust your child’s schedule to eliminate the need to take medication during the school day.  In the event it is necessary for a child to use medication during the school day, the following procedure will be followed:  </w:t>
      </w:r>
    </w:p>
    <w:p w:rsidR="00113F79" w:rsidRDefault="006351AE">
      <w:pPr>
        <w:ind w:left="720"/>
        <w:jc w:val="both"/>
        <w:rPr>
          <w:sz w:val="24"/>
        </w:rPr>
      </w:pPr>
      <w:r>
        <w:rPr>
          <w:sz w:val="24"/>
        </w:rPr>
        <w:lastRenderedPageBreak/>
        <w:t xml:space="preserve">All medication is to be brought to the school secretary upon arrival and appropriately labeled by the pharmacy or physician as to the name of the medication, dosage instructions, doctor’s name and prescription date.  A note, dated and signed by the parent, must accompany the medication, giving the child’s name, dosage amounts, specific dosage times, and other instructions if necessary.  The Medication Authorization form is available on the District’s website in the Parent Backpack or at the school’s office.  </w:t>
      </w:r>
    </w:p>
    <w:p w:rsidR="00113F79" w:rsidRDefault="00113F79">
      <w:pPr>
        <w:jc w:val="both"/>
        <w:rPr>
          <w:sz w:val="24"/>
        </w:rPr>
      </w:pPr>
    </w:p>
    <w:p w:rsidR="00113F79" w:rsidRDefault="006351AE">
      <w:pPr>
        <w:jc w:val="both"/>
        <w:rPr>
          <w:sz w:val="24"/>
        </w:rPr>
      </w:pPr>
      <w:r>
        <w:rPr>
          <w:sz w:val="24"/>
        </w:rPr>
        <w:t>Confirmed asthmatic patients with a note from the physician may keep their inhalers with them.</w:t>
      </w:r>
    </w:p>
    <w:p w:rsidR="00113F79" w:rsidRDefault="00113F79">
      <w:pPr>
        <w:tabs>
          <w:tab w:val="left" w:pos="270"/>
        </w:tabs>
        <w:spacing w:before="60"/>
        <w:ind w:left="360" w:hanging="360"/>
        <w:rPr>
          <w:sz w:val="16"/>
        </w:rPr>
      </w:pPr>
    </w:p>
    <w:p w:rsidR="00113F79" w:rsidRDefault="006351AE">
      <w:pPr>
        <w:jc w:val="both"/>
        <w:rPr>
          <w:sz w:val="24"/>
        </w:rPr>
      </w:pPr>
      <w:r>
        <w:rPr>
          <w:sz w:val="24"/>
        </w:rPr>
        <w:t>If you do not wish to send a large bottle of expensive medication to school, we suggest that you ask your pharmacist to label an additional container for use at school.</w:t>
      </w:r>
    </w:p>
    <w:p w:rsidR="00113F79" w:rsidRDefault="00113F79">
      <w:pPr>
        <w:jc w:val="both"/>
        <w:rPr>
          <w:sz w:val="24"/>
        </w:rPr>
      </w:pPr>
    </w:p>
    <w:p w:rsidR="00113F79" w:rsidRDefault="006351AE">
      <w:pPr>
        <w:rPr>
          <w:sz w:val="24"/>
        </w:rPr>
      </w:pPr>
      <w:r>
        <w:rPr>
          <w:sz w:val="24"/>
        </w:rPr>
        <w:t>NON-PRESCRIPTION MEDICATION (for example, aspirin, stomach remedies, ointment, cold tablets or similar drugs) is not given without prior written permission of the physician.  Medication must be in the original bottle (with the identification of the medication and dosage instructions) and a note signed and dated by the parent giving the child’s name, medication, dosage instructions, and other necessary instructions must accompany the medication.</w:t>
      </w:r>
    </w:p>
    <w:p w:rsidR="00113F79" w:rsidRDefault="00113F79">
      <w:pPr>
        <w:rPr>
          <w:sz w:val="24"/>
        </w:rPr>
      </w:pPr>
    </w:p>
    <w:p w:rsidR="00113F79" w:rsidRDefault="006351AE">
      <w:pPr>
        <w:jc w:val="both"/>
        <w:rPr>
          <w:sz w:val="24"/>
        </w:rPr>
      </w:pPr>
      <w:r>
        <w:rPr>
          <w:sz w:val="24"/>
        </w:rPr>
        <w:t>A log of the student’s medication will be kept at the school office.</w:t>
      </w:r>
    </w:p>
    <w:p w:rsidR="003C15A7" w:rsidRDefault="003C15A7">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HOMEBOUND POLICY</w:t>
      </w:r>
    </w:p>
    <w:p w:rsidR="00113F79" w:rsidRPr="005210CD" w:rsidRDefault="006351AE" w:rsidP="005210CD">
      <w:pPr>
        <w:pStyle w:val="PlainText"/>
        <w:rPr>
          <w:rFonts w:ascii="Times New Roman" w:hAnsi="Times New Roman"/>
          <w:sz w:val="24"/>
        </w:rPr>
      </w:pPr>
      <w:r>
        <w:rPr>
          <w:rFonts w:ascii="Times New Roman" w:hAnsi="Times New Roman"/>
          <w:sz w:val="24"/>
        </w:rPr>
        <w:t>Teachers are responsible for assigning adequate homework for their respective subjects.  It is the student's responsibility to acquire the assignment and make up any work that is missed.</w:t>
      </w:r>
    </w:p>
    <w:p w:rsidR="00113F79" w:rsidRDefault="006351AE">
      <w:pPr>
        <w:pStyle w:val="PlainText"/>
        <w:spacing w:before="240"/>
        <w:jc w:val="center"/>
        <w:rPr>
          <w:rFonts w:ascii="Times New Roman" w:hAnsi="Times New Roman"/>
          <w:b/>
          <w:sz w:val="24"/>
        </w:rPr>
      </w:pPr>
      <w:r>
        <w:rPr>
          <w:rFonts w:ascii="Times New Roman" w:hAnsi="Times New Roman"/>
          <w:b/>
          <w:sz w:val="24"/>
        </w:rPr>
        <w:t>IMMUNIZATION</w:t>
      </w:r>
    </w:p>
    <w:p w:rsidR="00113F79" w:rsidRDefault="006351AE">
      <w:pPr>
        <w:pStyle w:val="PlainText"/>
        <w:tabs>
          <w:tab w:val="left" w:pos="720"/>
        </w:tabs>
        <w:rPr>
          <w:rFonts w:ascii="Times New Roman" w:hAnsi="Times New Roman"/>
          <w:sz w:val="24"/>
        </w:rPr>
      </w:pPr>
      <w:r>
        <w:rPr>
          <w:rFonts w:ascii="Times New Roman" w:hAnsi="Times New Roman"/>
          <w:sz w:val="24"/>
        </w:rPr>
        <w:t>Oklahoma State Health Department requires all students to be immunized.   The Guthrie Public Schools, in accordance with these laws, requires every student enrolling have proof of immunization.</w:t>
      </w:r>
    </w:p>
    <w:p w:rsidR="00113F79" w:rsidRDefault="006351AE">
      <w:pPr>
        <w:pStyle w:val="PlainText"/>
        <w:tabs>
          <w:tab w:val="left" w:pos="720"/>
        </w:tabs>
        <w:rPr>
          <w:rFonts w:ascii="Times New Roman" w:hAnsi="Times New Roman"/>
          <w:sz w:val="24"/>
        </w:rPr>
      </w:pPr>
      <w:r>
        <w:rPr>
          <w:rFonts w:ascii="Times New Roman" w:hAnsi="Times New Roman"/>
          <w:sz w:val="24"/>
        </w:rPr>
        <w:t>State requirements are as follows:</w:t>
      </w:r>
    </w:p>
    <w:p w:rsidR="00113F79" w:rsidRDefault="00113F79">
      <w:pPr>
        <w:pStyle w:val="PlainText"/>
        <w:tabs>
          <w:tab w:val="left" w:pos="1080"/>
        </w:tabs>
        <w:rPr>
          <w:rFonts w:ascii="Times New Roman" w:hAnsi="Times New Roman"/>
          <w:sz w:val="16"/>
        </w:rPr>
      </w:pPr>
    </w:p>
    <w:p w:rsidR="00113F79" w:rsidRDefault="006351AE">
      <w:pPr>
        <w:pStyle w:val="PlainText"/>
        <w:tabs>
          <w:tab w:val="left" w:pos="1080"/>
        </w:tabs>
        <w:ind w:left="720"/>
        <w:rPr>
          <w:rFonts w:ascii="Times New Roman" w:hAnsi="Times New Roman"/>
          <w:sz w:val="24"/>
        </w:rPr>
      </w:pPr>
      <w:r>
        <w:rPr>
          <w:rFonts w:ascii="Times New Roman" w:hAnsi="Times New Roman"/>
          <w:sz w:val="24"/>
        </w:rPr>
        <w:t>Five (5)   DPT/DTaP/Td/Tdap</w:t>
      </w:r>
      <w:r>
        <w:rPr>
          <w:rFonts w:ascii="Times New Roman" w:hAnsi="Times New Roman"/>
          <w:sz w:val="24"/>
        </w:rPr>
        <w:tab/>
      </w:r>
      <w:r>
        <w:rPr>
          <w:rFonts w:ascii="Times New Roman" w:hAnsi="Times New Roman"/>
          <w:sz w:val="24"/>
        </w:rPr>
        <w:tab/>
        <w:t xml:space="preserve">Two (2) MMR  </w:t>
      </w:r>
    </w:p>
    <w:p w:rsidR="00113F79" w:rsidRDefault="006351AE">
      <w:pPr>
        <w:pStyle w:val="PlainText"/>
        <w:tabs>
          <w:tab w:val="left" w:pos="1080"/>
        </w:tabs>
        <w:ind w:left="720"/>
        <w:rPr>
          <w:rFonts w:ascii="Times New Roman" w:hAnsi="Times New Roman"/>
          <w:sz w:val="24"/>
        </w:rPr>
      </w:pPr>
      <w:r>
        <w:rPr>
          <w:rFonts w:ascii="Times New Roman" w:hAnsi="Times New Roman"/>
          <w:sz w:val="24"/>
        </w:rPr>
        <w:t>One (1)    Tdap Booster</w:t>
      </w:r>
      <w:r>
        <w:rPr>
          <w:rFonts w:ascii="Times New Roman" w:hAnsi="Times New Roman"/>
          <w:sz w:val="24"/>
        </w:rPr>
        <w:tab/>
      </w:r>
      <w:r>
        <w:rPr>
          <w:rFonts w:ascii="Times New Roman" w:hAnsi="Times New Roman"/>
          <w:sz w:val="24"/>
        </w:rPr>
        <w:tab/>
      </w:r>
      <w:r>
        <w:rPr>
          <w:rFonts w:ascii="Times New Roman" w:hAnsi="Times New Roman"/>
          <w:sz w:val="24"/>
        </w:rPr>
        <w:tab/>
        <w:t>Two (2) Hepatitis A</w:t>
      </w:r>
    </w:p>
    <w:p w:rsidR="00113F79" w:rsidRDefault="006351AE">
      <w:pPr>
        <w:pStyle w:val="PlainText"/>
        <w:tabs>
          <w:tab w:val="left" w:pos="1080"/>
        </w:tabs>
        <w:ind w:left="720"/>
        <w:rPr>
          <w:rFonts w:ascii="Times New Roman" w:hAnsi="Times New Roman"/>
          <w:sz w:val="24"/>
        </w:rPr>
      </w:pPr>
      <w:r>
        <w:rPr>
          <w:rFonts w:ascii="Times New Roman" w:hAnsi="Times New Roman"/>
          <w:sz w:val="24"/>
        </w:rPr>
        <w:t>Four (4)   Polio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One (1) Varicella</w:t>
      </w:r>
    </w:p>
    <w:p w:rsidR="00113F79" w:rsidRDefault="006351AE">
      <w:pPr>
        <w:pStyle w:val="PlainText"/>
        <w:rPr>
          <w:rFonts w:ascii="Times New Roman" w:hAnsi="Times New Roman"/>
          <w:sz w:val="24"/>
        </w:rPr>
      </w:pPr>
      <w:r>
        <w:rPr>
          <w:rFonts w:ascii="Times New Roman" w:hAnsi="Times New Roman"/>
          <w:sz w:val="24"/>
        </w:rPr>
        <w:tab/>
        <w:t>Three (3) Hepatitis B</w:t>
      </w:r>
      <w:r>
        <w:rPr>
          <w:rFonts w:ascii="Times New Roman" w:hAnsi="Times New Roman"/>
          <w:sz w:val="24"/>
        </w:rPr>
        <w:tab/>
      </w:r>
      <w:r>
        <w:rPr>
          <w:rFonts w:ascii="Times New Roman" w:hAnsi="Times New Roman"/>
          <w:sz w:val="24"/>
        </w:rPr>
        <w:tab/>
      </w:r>
    </w:p>
    <w:p w:rsidR="00113F79" w:rsidRDefault="006351AE">
      <w:pPr>
        <w:pStyle w:val="PlainText"/>
        <w:rPr>
          <w:rFonts w:ascii="Times New Roman" w:hAnsi="Times New Roman"/>
          <w:sz w:val="16"/>
        </w:rPr>
      </w:pPr>
      <w:r>
        <w:rPr>
          <w:rFonts w:ascii="Times New Roman" w:hAnsi="Times New Roman"/>
          <w:sz w:val="24"/>
        </w:rPr>
        <w:tab/>
      </w:r>
    </w:p>
    <w:p w:rsidR="00113F79" w:rsidRDefault="006351AE">
      <w:pPr>
        <w:pStyle w:val="PlainText"/>
        <w:rPr>
          <w:rFonts w:ascii="Times New Roman" w:hAnsi="Times New Roman"/>
          <w:sz w:val="24"/>
        </w:rPr>
      </w:pPr>
      <w:r>
        <w:rPr>
          <w:rFonts w:ascii="Times New Roman" w:hAnsi="Times New Roman"/>
          <w:sz w:val="24"/>
        </w:rPr>
        <w:t>Students will not be allowed to enroll without necessary immunizations.  Should the Oklahoma State Department of Health change these requirements, their guidelines will supersede this list.</w:t>
      </w:r>
    </w:p>
    <w:p w:rsidR="00113F79" w:rsidRDefault="00113F79">
      <w:pPr>
        <w:pStyle w:val="PlainText"/>
        <w:rPr>
          <w:rFonts w:ascii="Times New Roman" w:hAnsi="Times New Roman"/>
          <w:sz w:val="16"/>
        </w:rPr>
      </w:pPr>
    </w:p>
    <w:p w:rsidR="00113F79" w:rsidRDefault="006351AE">
      <w:pPr>
        <w:pStyle w:val="PlainText"/>
        <w:jc w:val="center"/>
        <w:rPr>
          <w:rFonts w:ascii="Times New Roman" w:hAnsi="Times New Roman"/>
          <w:b/>
          <w:sz w:val="24"/>
        </w:rPr>
      </w:pPr>
      <w:r>
        <w:rPr>
          <w:rFonts w:ascii="Times New Roman" w:hAnsi="Times New Roman"/>
          <w:b/>
          <w:sz w:val="24"/>
        </w:rPr>
        <w:t>Free Clinics</w:t>
      </w:r>
    </w:p>
    <w:p w:rsidR="00113F79" w:rsidRDefault="006351AE">
      <w:pPr>
        <w:pStyle w:val="PlainText"/>
        <w:rPr>
          <w:rFonts w:ascii="Times New Roman" w:hAnsi="Times New Roman"/>
          <w:sz w:val="24"/>
        </w:rPr>
      </w:pPr>
      <w:r>
        <w:rPr>
          <w:rFonts w:ascii="Times New Roman" w:hAnsi="Times New Roman"/>
          <w:sz w:val="24"/>
        </w:rPr>
        <w:t>Many insurance companies will pay for the required immunizations.   If not covered by your insurance, there are free clinics available.</w:t>
      </w:r>
    </w:p>
    <w:p w:rsidR="00113F79" w:rsidRDefault="00113F79">
      <w:pPr>
        <w:pStyle w:val="PlainText"/>
        <w:rPr>
          <w:rFonts w:ascii="Times New Roman" w:hAnsi="Times New Roman"/>
          <w:sz w:val="24"/>
        </w:rPr>
      </w:pPr>
    </w:p>
    <w:tbl>
      <w:tblPr>
        <w:tblW w:w="0" w:type="auto"/>
        <w:jc w:val="center"/>
        <w:tblLook w:val="01E0" w:firstRow="1" w:lastRow="1" w:firstColumn="1" w:lastColumn="1" w:noHBand="0" w:noVBand="0"/>
      </w:tblPr>
      <w:tblGrid>
        <w:gridCol w:w="3618"/>
        <w:gridCol w:w="3026"/>
      </w:tblGrid>
      <w:tr w:rsidR="00113F79">
        <w:trPr>
          <w:jc w:val="center"/>
        </w:trPr>
        <w:tc>
          <w:tcPr>
            <w:tcW w:w="3618" w:type="dxa"/>
          </w:tcPr>
          <w:p w:rsidR="00113F79" w:rsidRDefault="006351AE">
            <w:pPr>
              <w:pStyle w:val="PlainText"/>
              <w:rPr>
                <w:rFonts w:ascii="Times New Roman" w:hAnsi="Times New Roman"/>
                <w:sz w:val="24"/>
              </w:rPr>
            </w:pPr>
            <w:r>
              <w:rPr>
                <w:rFonts w:ascii="Times New Roman" w:hAnsi="Times New Roman"/>
                <w:sz w:val="24"/>
                <w:u w:val="single"/>
              </w:rPr>
              <w:t>Site</w:t>
            </w:r>
          </w:p>
        </w:tc>
        <w:tc>
          <w:tcPr>
            <w:tcW w:w="3026" w:type="dxa"/>
          </w:tcPr>
          <w:p w:rsidR="00113F79" w:rsidRDefault="006351AE">
            <w:pPr>
              <w:pStyle w:val="PlainText"/>
              <w:rPr>
                <w:rFonts w:ascii="Times New Roman" w:hAnsi="Times New Roman"/>
                <w:sz w:val="24"/>
              </w:rPr>
            </w:pPr>
            <w:r>
              <w:rPr>
                <w:rFonts w:ascii="Times New Roman" w:hAnsi="Times New Roman"/>
                <w:sz w:val="24"/>
                <w:u w:val="single"/>
              </w:rPr>
              <w:t>Hours</w:t>
            </w:r>
          </w:p>
        </w:tc>
      </w:tr>
      <w:tr w:rsidR="00113F79">
        <w:trPr>
          <w:jc w:val="center"/>
        </w:trPr>
        <w:tc>
          <w:tcPr>
            <w:tcW w:w="3618" w:type="dxa"/>
          </w:tcPr>
          <w:p w:rsidR="00113F79" w:rsidRDefault="006351AE">
            <w:pPr>
              <w:pStyle w:val="PlainText"/>
              <w:rPr>
                <w:rFonts w:ascii="Times New Roman" w:hAnsi="Times New Roman"/>
                <w:sz w:val="24"/>
              </w:rPr>
            </w:pPr>
            <w:r>
              <w:rPr>
                <w:rFonts w:ascii="Times New Roman" w:hAnsi="Times New Roman"/>
                <w:sz w:val="24"/>
              </w:rPr>
              <w:t>Logan County Health Department</w:t>
            </w:r>
          </w:p>
        </w:tc>
        <w:tc>
          <w:tcPr>
            <w:tcW w:w="3026" w:type="dxa"/>
          </w:tcPr>
          <w:p w:rsidR="00113F79" w:rsidRDefault="006351AE">
            <w:pPr>
              <w:pStyle w:val="PlainText"/>
              <w:rPr>
                <w:rFonts w:ascii="Times New Roman" w:hAnsi="Times New Roman"/>
                <w:sz w:val="24"/>
              </w:rPr>
            </w:pPr>
            <w:r>
              <w:rPr>
                <w:rFonts w:ascii="Times New Roman" w:hAnsi="Times New Roman"/>
                <w:sz w:val="24"/>
              </w:rPr>
              <w:t>Daily ---- Monday thru Friday</w:t>
            </w:r>
          </w:p>
        </w:tc>
      </w:tr>
      <w:tr w:rsidR="00113F79">
        <w:trPr>
          <w:jc w:val="center"/>
        </w:trPr>
        <w:tc>
          <w:tcPr>
            <w:tcW w:w="3618" w:type="dxa"/>
          </w:tcPr>
          <w:p w:rsidR="00113F79" w:rsidRDefault="006351AE">
            <w:pPr>
              <w:pStyle w:val="PlainText"/>
              <w:rPr>
                <w:rFonts w:ascii="Times New Roman" w:hAnsi="Times New Roman"/>
                <w:sz w:val="24"/>
              </w:rPr>
            </w:pPr>
            <w:r>
              <w:rPr>
                <w:rFonts w:ascii="Times New Roman" w:hAnsi="Times New Roman"/>
                <w:sz w:val="24"/>
              </w:rPr>
              <w:t>215 Fairgrounds Road</w:t>
            </w:r>
          </w:p>
        </w:tc>
        <w:tc>
          <w:tcPr>
            <w:tcW w:w="3026" w:type="dxa"/>
          </w:tcPr>
          <w:p w:rsidR="00113F79" w:rsidRDefault="006351AE">
            <w:pPr>
              <w:pStyle w:val="PlainText"/>
              <w:rPr>
                <w:rFonts w:ascii="Times New Roman" w:hAnsi="Times New Roman"/>
                <w:sz w:val="24"/>
              </w:rPr>
            </w:pPr>
            <w:r>
              <w:rPr>
                <w:rFonts w:ascii="Times New Roman" w:hAnsi="Times New Roman"/>
                <w:sz w:val="24"/>
              </w:rPr>
              <w:t xml:space="preserve">8:00 a.m. – 11:00 a.m. and </w:t>
            </w:r>
          </w:p>
        </w:tc>
      </w:tr>
      <w:tr w:rsidR="00113F79">
        <w:trPr>
          <w:jc w:val="center"/>
        </w:trPr>
        <w:tc>
          <w:tcPr>
            <w:tcW w:w="3618" w:type="dxa"/>
          </w:tcPr>
          <w:p w:rsidR="00113F79" w:rsidRDefault="006351AE">
            <w:pPr>
              <w:pStyle w:val="PlainText"/>
              <w:rPr>
                <w:rFonts w:ascii="Times New Roman" w:hAnsi="Times New Roman"/>
                <w:sz w:val="24"/>
              </w:rPr>
            </w:pPr>
            <w:r>
              <w:rPr>
                <w:rFonts w:ascii="Times New Roman" w:hAnsi="Times New Roman"/>
                <w:sz w:val="24"/>
              </w:rPr>
              <w:lastRenderedPageBreak/>
              <w:t>Guthrie, OK  73044</w:t>
            </w:r>
          </w:p>
        </w:tc>
        <w:tc>
          <w:tcPr>
            <w:tcW w:w="3026" w:type="dxa"/>
          </w:tcPr>
          <w:p w:rsidR="00113F79" w:rsidRDefault="006351AE">
            <w:pPr>
              <w:pStyle w:val="PlainText"/>
              <w:rPr>
                <w:rFonts w:ascii="Times New Roman" w:hAnsi="Times New Roman"/>
                <w:sz w:val="24"/>
              </w:rPr>
            </w:pPr>
            <w:r>
              <w:rPr>
                <w:rFonts w:ascii="Times New Roman" w:hAnsi="Times New Roman"/>
                <w:sz w:val="24"/>
              </w:rPr>
              <w:t>1:00 p.m. – 4:00 p.m.</w:t>
            </w:r>
          </w:p>
        </w:tc>
      </w:tr>
      <w:tr w:rsidR="00113F79">
        <w:trPr>
          <w:jc w:val="center"/>
        </w:trPr>
        <w:tc>
          <w:tcPr>
            <w:tcW w:w="3618" w:type="dxa"/>
          </w:tcPr>
          <w:p w:rsidR="00113F79" w:rsidRDefault="006351AE">
            <w:pPr>
              <w:pStyle w:val="PlainText"/>
              <w:rPr>
                <w:rFonts w:ascii="Times New Roman" w:hAnsi="Times New Roman"/>
                <w:sz w:val="24"/>
              </w:rPr>
            </w:pPr>
            <w:r>
              <w:rPr>
                <w:rFonts w:ascii="Times New Roman" w:hAnsi="Times New Roman"/>
                <w:sz w:val="24"/>
              </w:rPr>
              <w:t>405-282-3485</w:t>
            </w:r>
          </w:p>
          <w:p w:rsidR="00110CE6" w:rsidRDefault="00110CE6">
            <w:pPr>
              <w:pStyle w:val="PlainText"/>
              <w:rPr>
                <w:rFonts w:ascii="Times New Roman" w:hAnsi="Times New Roman"/>
                <w:sz w:val="24"/>
              </w:rPr>
            </w:pPr>
          </w:p>
          <w:p w:rsidR="00110CE6" w:rsidRDefault="00110CE6">
            <w:pPr>
              <w:pStyle w:val="PlainText"/>
              <w:rPr>
                <w:rFonts w:ascii="Times New Roman" w:hAnsi="Times New Roman"/>
                <w:sz w:val="24"/>
              </w:rPr>
            </w:pPr>
          </w:p>
          <w:p w:rsidR="00110CE6" w:rsidRDefault="00110CE6">
            <w:pPr>
              <w:pStyle w:val="PlainText"/>
              <w:rPr>
                <w:rFonts w:ascii="Times New Roman" w:hAnsi="Times New Roman"/>
                <w:sz w:val="24"/>
              </w:rPr>
            </w:pPr>
          </w:p>
        </w:tc>
        <w:tc>
          <w:tcPr>
            <w:tcW w:w="3026" w:type="dxa"/>
          </w:tcPr>
          <w:p w:rsidR="00113F79" w:rsidRDefault="00113F79">
            <w:pPr>
              <w:pStyle w:val="PlainText"/>
              <w:rPr>
                <w:rFonts w:ascii="Times New Roman" w:hAnsi="Times New Roman"/>
                <w:sz w:val="24"/>
              </w:rPr>
            </w:pPr>
          </w:p>
        </w:tc>
      </w:tr>
    </w:tbl>
    <w:p w:rsidR="007B7F8B" w:rsidRDefault="007B7F8B">
      <w:pPr>
        <w:jc w:val="center"/>
        <w:rPr>
          <w:b/>
          <w:sz w:val="24"/>
        </w:rPr>
      </w:pPr>
    </w:p>
    <w:p w:rsidR="00110CE6" w:rsidRPr="004C7CF0" w:rsidRDefault="00110CE6" w:rsidP="00110CE6">
      <w:pPr>
        <w:pStyle w:val="PlainText"/>
        <w:jc w:val="center"/>
        <w:rPr>
          <w:rFonts w:ascii="Times New Roman" w:hAnsi="Times New Roman"/>
          <w:b/>
          <w:sz w:val="24"/>
        </w:rPr>
      </w:pPr>
      <w:r w:rsidRPr="004C7CF0">
        <w:rPr>
          <w:rFonts w:ascii="Times New Roman" w:hAnsi="Times New Roman"/>
          <w:b/>
          <w:sz w:val="24"/>
        </w:rPr>
        <w:t>IN-SCHOOL SUSPENSION</w:t>
      </w:r>
    </w:p>
    <w:p w:rsidR="00110CE6" w:rsidRPr="004C7CF0" w:rsidRDefault="00110CE6" w:rsidP="00110CE6">
      <w:pPr>
        <w:rPr>
          <w:sz w:val="24"/>
          <w:szCs w:val="24"/>
        </w:rPr>
      </w:pPr>
      <w:r w:rsidRPr="004C7CF0">
        <w:rPr>
          <w:sz w:val="24"/>
          <w:szCs w:val="24"/>
        </w:rPr>
        <w:t>If a student is placed in ISS and breaks the rules, he/she will be suspended pending review of the offense. Students will not be able to participate in, or attend, any school activities while they are assigned to ISS.</w:t>
      </w:r>
    </w:p>
    <w:p w:rsidR="00110CE6" w:rsidRDefault="00110CE6">
      <w:pPr>
        <w:pStyle w:val="PlainText"/>
        <w:jc w:val="center"/>
        <w:rPr>
          <w:rFonts w:ascii="Times New Roman" w:hAnsi="Times New Roman"/>
          <w:b/>
          <w:sz w:val="24"/>
        </w:rPr>
      </w:pPr>
    </w:p>
    <w:p w:rsidR="00110CE6" w:rsidRDefault="00110CE6">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INSURANCE</w:t>
      </w:r>
    </w:p>
    <w:p w:rsidR="00113F79" w:rsidRDefault="006351AE">
      <w:pPr>
        <w:pStyle w:val="PlainText"/>
        <w:rPr>
          <w:rFonts w:ascii="Times New Roman" w:hAnsi="Times New Roman"/>
          <w:sz w:val="24"/>
        </w:rPr>
      </w:pPr>
      <w:r>
        <w:rPr>
          <w:rFonts w:ascii="Times New Roman" w:hAnsi="Times New Roman"/>
          <w:sz w:val="24"/>
        </w:rPr>
        <w:t xml:space="preserve">Insurance is required for all student athletes, agricultural education students, industrial arts students, and vocational carpentry students before they take part in any practice, scheduled contest, or class.  Students already covered by a family insurance policy may have a parent sign a waiver to this requirement.  THE SCHOOL ASSUMES NO RESPONSIBILITY FOR THE SETTLEMENT OF CLAIMS.  </w:t>
      </w:r>
      <w:r>
        <w:rPr>
          <w:rFonts w:ascii="Times New Roman" w:hAnsi="Times New Roman"/>
          <w:i/>
          <w:sz w:val="24"/>
        </w:rPr>
        <w:t>The school must have proof of insurance by the start of the eighth day of class or the student will be dropped from that class and assigned another class/subject.</w:t>
      </w:r>
      <w:r>
        <w:rPr>
          <w:rFonts w:ascii="Times New Roman" w:hAnsi="Times New Roman"/>
          <w:sz w:val="24"/>
        </w:rPr>
        <w:t xml:space="preserve">  NO EXCEPTIONS!</w:t>
      </w:r>
    </w:p>
    <w:p w:rsidR="00113F79" w:rsidRDefault="00113F79">
      <w:pPr>
        <w:pStyle w:val="PlainText"/>
        <w:rPr>
          <w:rFonts w:ascii="Times New Roman" w:hAnsi="Times New Roman"/>
          <w:sz w:val="24"/>
        </w:rPr>
      </w:pPr>
    </w:p>
    <w:p w:rsidR="002E3578" w:rsidRDefault="002E357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INTIMIDATION / HARASSMENT (No-Bully Law)</w:t>
      </w:r>
    </w:p>
    <w:p w:rsidR="00113F79" w:rsidRDefault="00001003">
      <w:pPr>
        <w:pStyle w:val="PlainText"/>
        <w:rPr>
          <w:rFonts w:ascii="Times New Roman" w:hAnsi="Times New Roman"/>
          <w:sz w:val="24"/>
        </w:rPr>
      </w:pPr>
      <w:r>
        <w:rPr>
          <w:rFonts w:ascii="Times New Roman" w:hAnsi="Times New Roman"/>
          <w:sz w:val="24"/>
        </w:rPr>
        <w:t xml:space="preserve">Intimidation </w:t>
      </w:r>
      <w:r w:rsidR="006351AE">
        <w:rPr>
          <w:rFonts w:ascii="Times New Roman" w:hAnsi="Times New Roman"/>
          <w:sz w:val="24"/>
        </w:rPr>
        <w:t>or harassment directed toward other students will not be tolerated.  All students are expected to treat others with respect at school, school activities, and other extra-curricular activities.</w:t>
      </w:r>
    </w:p>
    <w:p w:rsidR="00113F79" w:rsidRDefault="00113F79">
      <w:pPr>
        <w:pStyle w:val="PlainText"/>
        <w:rPr>
          <w:rFonts w:ascii="Times New Roman" w:hAnsi="Times New Roman"/>
          <w:sz w:val="16"/>
        </w:rPr>
      </w:pPr>
    </w:p>
    <w:p w:rsidR="00113F79" w:rsidRDefault="006351AE">
      <w:pPr>
        <w:pStyle w:val="PlainText"/>
        <w:spacing w:after="60"/>
        <w:ind w:left="2160" w:hanging="1440"/>
        <w:rPr>
          <w:rFonts w:ascii="Times New Roman" w:hAnsi="Times New Roman"/>
          <w:sz w:val="24"/>
        </w:rPr>
      </w:pPr>
      <w:r>
        <w:rPr>
          <w:rFonts w:ascii="Times New Roman" w:hAnsi="Times New Roman"/>
          <w:sz w:val="24"/>
        </w:rPr>
        <w:t>1st Offense:</w:t>
      </w:r>
      <w:r>
        <w:rPr>
          <w:rFonts w:ascii="Times New Roman" w:hAnsi="Times New Roman"/>
          <w:sz w:val="24"/>
        </w:rPr>
        <w:tab/>
        <w:t xml:space="preserve">Parent conference/phone contact and suspension from school for three (3) days. </w:t>
      </w:r>
    </w:p>
    <w:p w:rsidR="00113F79" w:rsidRDefault="006351AE">
      <w:pPr>
        <w:pStyle w:val="PlainText"/>
        <w:spacing w:after="60"/>
        <w:ind w:left="2160" w:hanging="1440"/>
        <w:rPr>
          <w:rFonts w:ascii="Times New Roman" w:hAnsi="Times New Roman"/>
          <w:sz w:val="24"/>
        </w:rPr>
      </w:pPr>
      <w:r>
        <w:rPr>
          <w:rFonts w:ascii="Times New Roman" w:hAnsi="Times New Roman"/>
          <w:sz w:val="24"/>
        </w:rPr>
        <w:t>2nd Offense:</w:t>
      </w:r>
      <w:r>
        <w:rPr>
          <w:rFonts w:ascii="Times New Roman" w:hAnsi="Times New Roman"/>
          <w:sz w:val="24"/>
        </w:rPr>
        <w:tab/>
        <w:t>Parent conference/phone contact and suspension from school for five (5) days.</w:t>
      </w:r>
    </w:p>
    <w:p w:rsidR="00113F79" w:rsidRDefault="006351AE">
      <w:pPr>
        <w:pStyle w:val="PlainText"/>
        <w:spacing w:after="60"/>
        <w:ind w:left="2160" w:hanging="1440"/>
        <w:rPr>
          <w:rFonts w:ascii="Times New Roman" w:hAnsi="Times New Roman"/>
          <w:sz w:val="24"/>
        </w:rPr>
      </w:pPr>
      <w:r>
        <w:rPr>
          <w:rFonts w:ascii="Times New Roman" w:hAnsi="Times New Roman"/>
          <w:sz w:val="24"/>
        </w:rPr>
        <w:t>3rd Offense:</w:t>
      </w:r>
      <w:r>
        <w:rPr>
          <w:rFonts w:ascii="Times New Roman" w:hAnsi="Times New Roman"/>
          <w:sz w:val="24"/>
        </w:rPr>
        <w:tab/>
        <w:t>Suspension for the remainder of the semester and the following semester.</w:t>
      </w:r>
    </w:p>
    <w:p w:rsidR="00BB6C00" w:rsidRDefault="00BB6C00" w:rsidP="00BB6C00">
      <w:pPr>
        <w:pStyle w:val="PlainText"/>
        <w:spacing w:after="60"/>
        <w:rPr>
          <w:rFonts w:ascii="Times New Roman" w:hAnsi="Times New Roman"/>
          <w:sz w:val="24"/>
        </w:rPr>
      </w:pPr>
    </w:p>
    <w:p w:rsidR="00BB6C00" w:rsidRPr="00BB6C00" w:rsidRDefault="00BB6C00" w:rsidP="00BB6C00">
      <w:pPr>
        <w:pStyle w:val="PlainText"/>
        <w:spacing w:after="60"/>
        <w:rPr>
          <w:rFonts w:ascii="Times New Roman" w:hAnsi="Times New Roman"/>
          <w:b/>
          <w:sz w:val="24"/>
        </w:rPr>
      </w:pPr>
      <w:r>
        <w:rPr>
          <w:rFonts w:ascii="Times New Roman" w:hAnsi="Times New Roman"/>
          <w:b/>
          <w:sz w:val="24"/>
        </w:rPr>
        <w:t xml:space="preserve">Bullying will not be tolerated.  Please refer to Section F-31 Policy Prohibiting Harassment, Intimidation and Bullying Procedures </w:t>
      </w:r>
      <w:proofErr w:type="gramStart"/>
      <w:r>
        <w:rPr>
          <w:rFonts w:ascii="Times New Roman" w:hAnsi="Times New Roman"/>
          <w:b/>
          <w:sz w:val="24"/>
        </w:rPr>
        <w:t>For</w:t>
      </w:r>
      <w:proofErr w:type="gramEnd"/>
      <w:r>
        <w:rPr>
          <w:rFonts w:ascii="Times New Roman" w:hAnsi="Times New Roman"/>
          <w:b/>
          <w:sz w:val="24"/>
        </w:rPr>
        <w:t xml:space="preserve"> Combating These Behaviors located in the GPS Policy Manual.</w:t>
      </w:r>
    </w:p>
    <w:p w:rsidR="00113F79" w:rsidRDefault="00113F79">
      <w:pPr>
        <w:jc w:val="center"/>
        <w:rPr>
          <w:b/>
          <w:sz w:val="24"/>
        </w:rPr>
      </w:pPr>
    </w:p>
    <w:p w:rsidR="00113F79" w:rsidRDefault="006351AE">
      <w:pPr>
        <w:jc w:val="center"/>
        <w:rPr>
          <w:b/>
          <w:sz w:val="24"/>
        </w:rPr>
      </w:pPr>
      <w:r>
        <w:rPr>
          <w:b/>
          <w:sz w:val="24"/>
        </w:rPr>
        <w:t>LEWD AND/OR IMMORAL BEHAVIOR</w:t>
      </w:r>
    </w:p>
    <w:p w:rsidR="00113F79" w:rsidRDefault="006351AE">
      <w:pPr>
        <w:pStyle w:val="PlainText"/>
        <w:rPr>
          <w:rFonts w:ascii="Times New Roman" w:hAnsi="Times New Roman"/>
          <w:sz w:val="24"/>
        </w:rPr>
      </w:pPr>
      <w:r>
        <w:rPr>
          <w:rFonts w:ascii="Times New Roman" w:hAnsi="Times New Roman"/>
          <w:sz w:val="24"/>
        </w:rPr>
        <w:t xml:space="preserve">Immoral and/or lewd behavior will not be tolerated.  Infractions will result in administrative disciplinary action.  </w:t>
      </w:r>
    </w:p>
    <w:p w:rsidR="00113F79" w:rsidRDefault="006351AE">
      <w:pPr>
        <w:pStyle w:val="PlainText"/>
        <w:ind w:left="720"/>
        <w:rPr>
          <w:rFonts w:ascii="Times New Roman" w:hAnsi="Times New Roman"/>
          <w:b/>
          <w:sz w:val="24"/>
        </w:rPr>
      </w:pPr>
      <w:r>
        <w:rPr>
          <w:rFonts w:ascii="Times New Roman" w:hAnsi="Times New Roman"/>
          <w:b/>
          <w:sz w:val="24"/>
        </w:rPr>
        <w:t>Examples of inappropriate behavior are, but are not limited to:</w:t>
      </w:r>
    </w:p>
    <w:p w:rsidR="00113F79" w:rsidRDefault="006351AE">
      <w:pPr>
        <w:pStyle w:val="PlainText"/>
        <w:numPr>
          <w:ilvl w:val="0"/>
          <w:numId w:val="2"/>
        </w:numPr>
        <w:tabs>
          <w:tab w:val="num" w:pos="1980"/>
        </w:tabs>
        <w:ind w:firstLine="330"/>
        <w:rPr>
          <w:rFonts w:ascii="Times New Roman" w:hAnsi="Times New Roman"/>
          <w:sz w:val="24"/>
        </w:rPr>
      </w:pPr>
      <w:r>
        <w:rPr>
          <w:rFonts w:ascii="Times New Roman" w:hAnsi="Times New Roman"/>
          <w:sz w:val="24"/>
        </w:rPr>
        <w:t>Writings</w:t>
      </w:r>
    </w:p>
    <w:p w:rsidR="00113F79" w:rsidRDefault="006351AE">
      <w:pPr>
        <w:pStyle w:val="PlainText"/>
        <w:numPr>
          <w:ilvl w:val="0"/>
          <w:numId w:val="2"/>
        </w:numPr>
        <w:tabs>
          <w:tab w:val="num" w:pos="1980"/>
        </w:tabs>
        <w:ind w:firstLine="330"/>
        <w:rPr>
          <w:rFonts w:ascii="Times New Roman" w:hAnsi="Times New Roman"/>
          <w:sz w:val="24"/>
        </w:rPr>
      </w:pPr>
      <w:r>
        <w:rPr>
          <w:rFonts w:ascii="Times New Roman" w:hAnsi="Times New Roman"/>
          <w:sz w:val="24"/>
        </w:rPr>
        <w:t>Drawings</w:t>
      </w:r>
    </w:p>
    <w:p w:rsidR="00113F79" w:rsidRDefault="006351AE">
      <w:pPr>
        <w:pStyle w:val="PlainText"/>
        <w:numPr>
          <w:ilvl w:val="0"/>
          <w:numId w:val="2"/>
        </w:numPr>
        <w:tabs>
          <w:tab w:val="num" w:pos="1980"/>
        </w:tabs>
        <w:ind w:firstLine="330"/>
        <w:rPr>
          <w:rFonts w:ascii="Times New Roman" w:hAnsi="Times New Roman"/>
          <w:sz w:val="24"/>
        </w:rPr>
      </w:pPr>
      <w:r>
        <w:rPr>
          <w:rFonts w:ascii="Times New Roman" w:hAnsi="Times New Roman"/>
          <w:sz w:val="24"/>
        </w:rPr>
        <w:t>Pictures</w:t>
      </w:r>
    </w:p>
    <w:p w:rsidR="00113F79" w:rsidRDefault="006351AE">
      <w:pPr>
        <w:pStyle w:val="PlainText"/>
        <w:numPr>
          <w:ilvl w:val="0"/>
          <w:numId w:val="2"/>
        </w:numPr>
        <w:tabs>
          <w:tab w:val="num" w:pos="1980"/>
        </w:tabs>
        <w:ind w:firstLine="330"/>
        <w:rPr>
          <w:rFonts w:ascii="Times New Roman" w:hAnsi="Times New Roman"/>
          <w:sz w:val="24"/>
        </w:rPr>
      </w:pPr>
      <w:r>
        <w:rPr>
          <w:rFonts w:ascii="Times New Roman" w:hAnsi="Times New Roman"/>
          <w:sz w:val="24"/>
        </w:rPr>
        <w:lastRenderedPageBreak/>
        <w:t>Magazine</w:t>
      </w:r>
    </w:p>
    <w:p w:rsidR="00113F79" w:rsidRDefault="006351AE">
      <w:pPr>
        <w:pStyle w:val="PlainText"/>
        <w:numPr>
          <w:ilvl w:val="0"/>
          <w:numId w:val="2"/>
        </w:numPr>
        <w:tabs>
          <w:tab w:val="num" w:pos="1980"/>
        </w:tabs>
        <w:ind w:firstLine="330"/>
        <w:rPr>
          <w:rFonts w:ascii="Times New Roman" w:hAnsi="Times New Roman"/>
          <w:sz w:val="24"/>
        </w:rPr>
      </w:pPr>
      <w:r>
        <w:rPr>
          <w:rFonts w:ascii="Times New Roman" w:hAnsi="Times New Roman"/>
          <w:sz w:val="24"/>
        </w:rPr>
        <w:t>Internet / Computer / System Peripherals</w:t>
      </w:r>
    </w:p>
    <w:p w:rsidR="00113F79" w:rsidRDefault="00113F79" w:rsidP="004C7CF0">
      <w:pPr>
        <w:rPr>
          <w:b/>
          <w:sz w:val="24"/>
        </w:rPr>
      </w:pPr>
    </w:p>
    <w:p w:rsidR="00113F79" w:rsidRDefault="006351AE">
      <w:pPr>
        <w:jc w:val="center"/>
        <w:rPr>
          <w:b/>
          <w:sz w:val="24"/>
        </w:rPr>
      </w:pPr>
      <w:r>
        <w:rPr>
          <w:b/>
          <w:sz w:val="24"/>
        </w:rPr>
        <w:t>LOST AND FOUND</w:t>
      </w:r>
    </w:p>
    <w:p w:rsidR="00113F79" w:rsidRDefault="00191F0C">
      <w:pPr>
        <w:rPr>
          <w:sz w:val="24"/>
        </w:rPr>
      </w:pPr>
      <w:r>
        <w:rPr>
          <w:sz w:val="24"/>
        </w:rPr>
        <w:t>Check in the “</w:t>
      </w:r>
      <w:r w:rsidRPr="00E948A8">
        <w:rPr>
          <w:sz w:val="24"/>
        </w:rPr>
        <w:t>A</w:t>
      </w:r>
      <w:r w:rsidR="006351AE">
        <w:rPr>
          <w:sz w:val="24"/>
        </w:rPr>
        <w:t>” floor office for lost articles before and after school.  Please!!!! Remember to label all your personal items.</w:t>
      </w:r>
    </w:p>
    <w:p w:rsidR="00113F79" w:rsidRDefault="00113F79">
      <w:pPr>
        <w:rPr>
          <w:sz w:val="24"/>
        </w:rPr>
      </w:pPr>
    </w:p>
    <w:p w:rsidR="00113F79" w:rsidRDefault="006351AE">
      <w:pPr>
        <w:jc w:val="center"/>
        <w:rPr>
          <w:b/>
          <w:sz w:val="24"/>
        </w:rPr>
      </w:pPr>
      <w:r>
        <w:rPr>
          <w:b/>
          <w:sz w:val="24"/>
        </w:rPr>
        <w:t>LUNCH ROOM OFFENSES</w:t>
      </w:r>
    </w:p>
    <w:p w:rsidR="00113F79" w:rsidRDefault="006351AE">
      <w:pPr>
        <w:rPr>
          <w:sz w:val="24"/>
        </w:rPr>
      </w:pPr>
      <w:r>
        <w:rPr>
          <w:sz w:val="24"/>
        </w:rPr>
        <w:t>Cutting in line, leaving a tray or dirty table, not following instructions of a staff member, and other minor offenses during lunch will result in lunch detentions per offense.  Major infractions will be handled as outlined elsewhere in this handbook.</w:t>
      </w:r>
    </w:p>
    <w:p w:rsidR="00113F79" w:rsidRDefault="00113F79">
      <w:pPr>
        <w:rPr>
          <w:sz w:val="24"/>
        </w:rPr>
      </w:pPr>
    </w:p>
    <w:p w:rsidR="00E948A8" w:rsidRDefault="00E948A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MAKE UP WORK</w:t>
      </w:r>
    </w:p>
    <w:p w:rsidR="00113F79" w:rsidRDefault="006351AE">
      <w:pPr>
        <w:pStyle w:val="PlainText"/>
        <w:rPr>
          <w:rFonts w:ascii="Times New Roman" w:hAnsi="Times New Roman"/>
          <w:sz w:val="24"/>
        </w:rPr>
      </w:pPr>
      <w:r>
        <w:rPr>
          <w:rFonts w:ascii="Times New Roman" w:hAnsi="Times New Roman"/>
          <w:sz w:val="24"/>
        </w:rPr>
        <w:t>Students, upon returning from an absence, will have one day for each day missed to make up work.  Major assignments that were assigned earlier in the semester will be due on the designated day whether the student is in attendance or not.  IT IS THE RESPONSIBILITY OF EACH STUDENT TO MAKE ARRANGEMENTS FOR MAKE UP WORK.</w:t>
      </w:r>
    </w:p>
    <w:p w:rsidR="00113F79" w:rsidRDefault="00113F79">
      <w:pPr>
        <w:pStyle w:val="PlainText"/>
        <w:rPr>
          <w:rFonts w:ascii="Times New Roman" w:hAnsi="Times New Roman"/>
          <w:sz w:val="24"/>
        </w:rPr>
      </w:pPr>
    </w:p>
    <w:p w:rsidR="000622E2" w:rsidRDefault="000622E2">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NATIONAL HONOR SOCIETY / NATIONAL JUNIOR HONOR SOCIETY</w:t>
      </w:r>
    </w:p>
    <w:p w:rsidR="00113F79" w:rsidRDefault="006351AE" w:rsidP="000C5FE9">
      <w:pPr>
        <w:pStyle w:val="PlainText"/>
        <w:rPr>
          <w:rFonts w:ascii="Times New Roman" w:hAnsi="Times New Roman"/>
          <w:sz w:val="24"/>
        </w:rPr>
      </w:pPr>
      <w:r>
        <w:rPr>
          <w:rFonts w:ascii="Times New Roman" w:hAnsi="Times New Roman"/>
          <w:sz w:val="24"/>
        </w:rPr>
        <w:t>To be a member of National Honor Society, a student's grade point average must be 3.5 or higher on a 4.0 scale.  For High School NHS, averages are based on all grades received including those during the freshman year.  High School eligibility begins the sophomore year (as per National Honor Society guidelines).  Junior High eligibility is based upon grades beginning the first semester of Junior High.  All students are expected to meet other criteria, such as leadership, service, and character.</w:t>
      </w:r>
    </w:p>
    <w:p w:rsidR="00B21028" w:rsidRDefault="00B2102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OKLAHOMA STATE HONOR SOCIETY</w:t>
      </w:r>
    </w:p>
    <w:p w:rsidR="00113F79" w:rsidRDefault="006351AE">
      <w:pPr>
        <w:pStyle w:val="PlainText"/>
        <w:rPr>
          <w:rFonts w:ascii="Times New Roman" w:hAnsi="Times New Roman"/>
          <w:sz w:val="24"/>
        </w:rPr>
      </w:pPr>
      <w:r>
        <w:rPr>
          <w:rFonts w:ascii="Times New Roman" w:hAnsi="Times New Roman"/>
          <w:sz w:val="24"/>
        </w:rPr>
        <w:t>The top ten percent of the High School student body is eligible for membership in the Oklahoma State Honor Society.  Averages are based on all grades received; eligibility begins with the freshman year.  Junior High membership is based on the State Regents Test scores.</w:t>
      </w:r>
    </w:p>
    <w:p w:rsidR="002B1CE4" w:rsidRDefault="002B1CE4">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OKLAHOMA STATUTES</w:t>
      </w:r>
    </w:p>
    <w:p w:rsidR="00113F79" w:rsidRDefault="006351AE">
      <w:pPr>
        <w:pStyle w:val="PlainText"/>
        <w:rPr>
          <w:rFonts w:ascii="Times New Roman" w:hAnsi="Times New Roman"/>
          <w:sz w:val="24"/>
        </w:rPr>
      </w:pPr>
      <w:r>
        <w:rPr>
          <w:rFonts w:ascii="Times New Roman" w:hAnsi="Times New Roman"/>
          <w:sz w:val="24"/>
        </w:rPr>
        <w:t xml:space="preserve">Action(s) defined as crimes under OKLAHOMA STATUTES will result in suspension if the student commits the acts while in attendance at school, </w:t>
      </w:r>
      <w:proofErr w:type="spellStart"/>
      <w:r>
        <w:rPr>
          <w:rFonts w:ascii="Times New Roman" w:hAnsi="Times New Roman"/>
          <w:sz w:val="24"/>
        </w:rPr>
        <w:t>enroute</w:t>
      </w:r>
      <w:proofErr w:type="spellEnd"/>
      <w:r>
        <w:rPr>
          <w:rFonts w:ascii="Times New Roman" w:hAnsi="Times New Roman"/>
          <w:sz w:val="24"/>
        </w:rPr>
        <w:t xml:space="preserve"> to/from school, on school premises, or at school sponsored activities.  Students may also be suspended with said suspension for the remainder of the semester and for the following semester on the first offense for the following:</w:t>
      </w:r>
    </w:p>
    <w:p w:rsidR="00113F79" w:rsidRDefault="006351AE" w:rsidP="00406294">
      <w:pPr>
        <w:pStyle w:val="PlainText"/>
        <w:numPr>
          <w:ilvl w:val="0"/>
          <w:numId w:val="10"/>
        </w:numPr>
        <w:tabs>
          <w:tab w:val="left" w:pos="1080"/>
        </w:tabs>
        <w:rPr>
          <w:rFonts w:ascii="Times New Roman" w:hAnsi="Times New Roman"/>
          <w:sz w:val="24"/>
        </w:rPr>
      </w:pPr>
      <w:r>
        <w:rPr>
          <w:rFonts w:ascii="Times New Roman" w:hAnsi="Times New Roman"/>
          <w:sz w:val="24"/>
        </w:rPr>
        <w:t>Assault and battery of a school official.</w:t>
      </w:r>
    </w:p>
    <w:p w:rsidR="00113F79" w:rsidRDefault="006351AE" w:rsidP="00406294">
      <w:pPr>
        <w:pStyle w:val="PlainText"/>
        <w:numPr>
          <w:ilvl w:val="0"/>
          <w:numId w:val="10"/>
        </w:numPr>
        <w:tabs>
          <w:tab w:val="left" w:pos="1080"/>
        </w:tabs>
        <w:rPr>
          <w:rFonts w:ascii="Times New Roman" w:hAnsi="Times New Roman"/>
          <w:sz w:val="24"/>
        </w:rPr>
      </w:pPr>
      <w:r>
        <w:rPr>
          <w:rFonts w:ascii="Times New Roman" w:hAnsi="Times New Roman"/>
          <w:sz w:val="24"/>
        </w:rPr>
        <w:t xml:space="preserve">Possession of a dangerous weapon or facsimile (with or without intent to do bodily harm). </w:t>
      </w:r>
      <w:r>
        <w:rPr>
          <w:rFonts w:ascii="Times New Roman" w:hAnsi="Times New Roman"/>
          <w:sz w:val="24"/>
        </w:rPr>
        <w:br/>
      </w:r>
    </w:p>
    <w:p w:rsidR="00113F79" w:rsidRDefault="006351AE">
      <w:pPr>
        <w:pStyle w:val="PlainText"/>
        <w:tabs>
          <w:tab w:val="left" w:pos="1080"/>
        </w:tabs>
        <w:ind w:left="720"/>
        <w:rPr>
          <w:rFonts w:ascii="Times New Roman" w:hAnsi="Times New Roman"/>
          <w:sz w:val="24"/>
        </w:rPr>
      </w:pPr>
      <w:r>
        <w:rPr>
          <w:rFonts w:ascii="Times New Roman" w:hAnsi="Times New Roman"/>
          <w:sz w:val="24"/>
        </w:rPr>
        <w:t>For example:</w:t>
      </w:r>
    </w:p>
    <w:p w:rsidR="00113F79" w:rsidRDefault="006351AE" w:rsidP="00406294">
      <w:pPr>
        <w:pStyle w:val="PlainText"/>
        <w:numPr>
          <w:ilvl w:val="1"/>
          <w:numId w:val="10"/>
        </w:numPr>
        <w:tabs>
          <w:tab w:val="left" w:pos="1080"/>
        </w:tabs>
        <w:rPr>
          <w:rFonts w:ascii="Times New Roman" w:hAnsi="Times New Roman"/>
          <w:sz w:val="24"/>
        </w:rPr>
      </w:pPr>
      <w:r>
        <w:rPr>
          <w:rFonts w:ascii="Times New Roman" w:hAnsi="Times New Roman"/>
          <w:sz w:val="24"/>
        </w:rPr>
        <w:t>Knives</w:t>
      </w:r>
    </w:p>
    <w:p w:rsidR="00113F79" w:rsidRDefault="006351AE" w:rsidP="00406294">
      <w:pPr>
        <w:pStyle w:val="PlainText"/>
        <w:numPr>
          <w:ilvl w:val="1"/>
          <w:numId w:val="10"/>
        </w:numPr>
        <w:tabs>
          <w:tab w:val="left" w:pos="1080"/>
        </w:tabs>
        <w:rPr>
          <w:rFonts w:ascii="Times New Roman" w:hAnsi="Times New Roman"/>
          <w:sz w:val="24"/>
        </w:rPr>
      </w:pPr>
      <w:r>
        <w:rPr>
          <w:rFonts w:ascii="Times New Roman" w:hAnsi="Times New Roman"/>
          <w:sz w:val="24"/>
        </w:rPr>
        <w:lastRenderedPageBreak/>
        <w:t>Firearms and/or facsimiles (i.e. including cap guns)</w:t>
      </w:r>
    </w:p>
    <w:p w:rsidR="00113F79" w:rsidRDefault="006351AE" w:rsidP="00406294">
      <w:pPr>
        <w:pStyle w:val="PlainText"/>
        <w:numPr>
          <w:ilvl w:val="1"/>
          <w:numId w:val="10"/>
        </w:numPr>
        <w:tabs>
          <w:tab w:val="left" w:pos="1080"/>
        </w:tabs>
        <w:rPr>
          <w:rFonts w:ascii="Times New Roman" w:hAnsi="Times New Roman"/>
          <w:sz w:val="24"/>
        </w:rPr>
      </w:pPr>
      <w:r>
        <w:rPr>
          <w:rFonts w:ascii="Times New Roman" w:hAnsi="Times New Roman"/>
          <w:sz w:val="24"/>
        </w:rPr>
        <w:t>Explosives</w:t>
      </w:r>
    </w:p>
    <w:p w:rsidR="00113F79" w:rsidRDefault="006351AE" w:rsidP="00406294">
      <w:pPr>
        <w:pStyle w:val="PlainText"/>
        <w:numPr>
          <w:ilvl w:val="1"/>
          <w:numId w:val="10"/>
        </w:numPr>
        <w:tabs>
          <w:tab w:val="left" w:pos="1080"/>
        </w:tabs>
        <w:rPr>
          <w:rFonts w:ascii="Times New Roman" w:hAnsi="Times New Roman"/>
          <w:sz w:val="24"/>
        </w:rPr>
      </w:pPr>
      <w:r>
        <w:rPr>
          <w:rFonts w:ascii="Times New Roman" w:hAnsi="Times New Roman"/>
          <w:sz w:val="24"/>
        </w:rPr>
        <w:t>Metal objects (chains, brass knuckles, etc.)</w:t>
      </w:r>
    </w:p>
    <w:p w:rsidR="00113F79" w:rsidRDefault="006351AE" w:rsidP="00406294">
      <w:pPr>
        <w:pStyle w:val="PlainText"/>
        <w:numPr>
          <w:ilvl w:val="1"/>
          <w:numId w:val="10"/>
        </w:numPr>
        <w:tabs>
          <w:tab w:val="left" w:pos="1080"/>
        </w:tabs>
        <w:rPr>
          <w:rFonts w:ascii="Times New Roman" w:hAnsi="Times New Roman"/>
          <w:sz w:val="24"/>
        </w:rPr>
      </w:pPr>
      <w:r>
        <w:rPr>
          <w:rFonts w:ascii="Times New Roman" w:hAnsi="Times New Roman"/>
          <w:sz w:val="24"/>
        </w:rPr>
        <w:t>Clubs</w:t>
      </w:r>
    </w:p>
    <w:p w:rsidR="00113F79" w:rsidRDefault="006351AE" w:rsidP="00406294">
      <w:pPr>
        <w:pStyle w:val="PlainText"/>
        <w:numPr>
          <w:ilvl w:val="1"/>
          <w:numId w:val="10"/>
        </w:numPr>
        <w:tabs>
          <w:tab w:val="left" w:pos="1080"/>
        </w:tabs>
        <w:rPr>
          <w:rFonts w:ascii="Times New Roman" w:hAnsi="Times New Roman"/>
          <w:sz w:val="24"/>
        </w:rPr>
      </w:pPr>
      <w:r>
        <w:rPr>
          <w:rFonts w:ascii="Times New Roman" w:hAnsi="Times New Roman"/>
          <w:sz w:val="24"/>
        </w:rPr>
        <w:t>Sharp or pointed instruments</w:t>
      </w:r>
    </w:p>
    <w:p w:rsidR="00113F79" w:rsidRDefault="006351AE" w:rsidP="00406294">
      <w:pPr>
        <w:pStyle w:val="PlainText"/>
        <w:numPr>
          <w:ilvl w:val="0"/>
          <w:numId w:val="10"/>
        </w:numPr>
        <w:tabs>
          <w:tab w:val="left" w:pos="1080"/>
        </w:tabs>
        <w:rPr>
          <w:rFonts w:ascii="Times New Roman" w:hAnsi="Times New Roman"/>
          <w:sz w:val="24"/>
        </w:rPr>
      </w:pPr>
      <w:r>
        <w:rPr>
          <w:rFonts w:ascii="Times New Roman" w:hAnsi="Times New Roman"/>
          <w:sz w:val="24"/>
        </w:rPr>
        <w:t>Participation in an illegal demonstration on school property.</w:t>
      </w:r>
    </w:p>
    <w:p w:rsidR="00113F79" w:rsidRDefault="006351AE">
      <w:pPr>
        <w:pStyle w:val="PlainText"/>
        <w:rPr>
          <w:rFonts w:ascii="Times New Roman" w:hAnsi="Times New Roman"/>
          <w:sz w:val="24"/>
        </w:rPr>
      </w:pPr>
      <w:r>
        <w:rPr>
          <w:rFonts w:ascii="Times New Roman" w:hAnsi="Times New Roman"/>
          <w:sz w:val="24"/>
        </w:rPr>
        <w:t>Students will be suspended for three (3) to five (5) days for the first offense and may be suspended from school for the remainder of the semester and for the following semester on the second offense for the following:</w:t>
      </w:r>
    </w:p>
    <w:p w:rsidR="00113F79" w:rsidRDefault="006351AE" w:rsidP="00406294">
      <w:pPr>
        <w:pStyle w:val="PlainText"/>
        <w:numPr>
          <w:ilvl w:val="0"/>
          <w:numId w:val="9"/>
        </w:numPr>
        <w:rPr>
          <w:rFonts w:ascii="Times New Roman" w:hAnsi="Times New Roman"/>
          <w:sz w:val="24"/>
        </w:rPr>
      </w:pPr>
      <w:r>
        <w:rPr>
          <w:rFonts w:ascii="Times New Roman" w:hAnsi="Times New Roman"/>
          <w:sz w:val="24"/>
        </w:rPr>
        <w:t>Verbal assault of a school official.</w:t>
      </w:r>
    </w:p>
    <w:p w:rsidR="00113F79" w:rsidRDefault="006351AE" w:rsidP="00406294">
      <w:pPr>
        <w:pStyle w:val="PlainText"/>
        <w:numPr>
          <w:ilvl w:val="0"/>
          <w:numId w:val="9"/>
        </w:numPr>
        <w:rPr>
          <w:rFonts w:ascii="Times New Roman" w:hAnsi="Times New Roman"/>
          <w:sz w:val="24"/>
        </w:rPr>
      </w:pPr>
      <w:r>
        <w:rPr>
          <w:rFonts w:ascii="Times New Roman" w:hAnsi="Times New Roman"/>
          <w:sz w:val="24"/>
        </w:rPr>
        <w:t>Defying a school official.</w:t>
      </w:r>
    </w:p>
    <w:p w:rsidR="00113F79" w:rsidRDefault="006351AE" w:rsidP="00406294">
      <w:pPr>
        <w:pStyle w:val="PlainText"/>
        <w:numPr>
          <w:ilvl w:val="0"/>
          <w:numId w:val="9"/>
        </w:numPr>
        <w:rPr>
          <w:rFonts w:ascii="Times New Roman" w:hAnsi="Times New Roman"/>
          <w:sz w:val="24"/>
        </w:rPr>
      </w:pPr>
      <w:r>
        <w:rPr>
          <w:rFonts w:ascii="Times New Roman" w:hAnsi="Times New Roman"/>
          <w:sz w:val="24"/>
        </w:rPr>
        <w:t>Inciting a fight.</w:t>
      </w:r>
    </w:p>
    <w:p w:rsidR="00113F79" w:rsidRDefault="006351AE" w:rsidP="00406294">
      <w:pPr>
        <w:pStyle w:val="PlainText"/>
        <w:numPr>
          <w:ilvl w:val="0"/>
          <w:numId w:val="9"/>
        </w:numPr>
        <w:rPr>
          <w:rFonts w:ascii="Times New Roman" w:hAnsi="Times New Roman"/>
          <w:sz w:val="24"/>
        </w:rPr>
      </w:pPr>
      <w:r>
        <w:rPr>
          <w:rFonts w:ascii="Times New Roman" w:hAnsi="Times New Roman"/>
          <w:sz w:val="24"/>
        </w:rPr>
        <w:t xml:space="preserve">Failure to identify oneself </w:t>
      </w:r>
    </w:p>
    <w:p w:rsidR="00113F79" w:rsidRDefault="006351AE" w:rsidP="00406294">
      <w:pPr>
        <w:pStyle w:val="PlainText"/>
        <w:numPr>
          <w:ilvl w:val="0"/>
          <w:numId w:val="9"/>
        </w:numPr>
        <w:rPr>
          <w:rFonts w:ascii="Times New Roman" w:hAnsi="Times New Roman"/>
          <w:sz w:val="24"/>
        </w:rPr>
      </w:pPr>
      <w:r>
        <w:rPr>
          <w:rFonts w:ascii="Times New Roman" w:hAnsi="Times New Roman"/>
          <w:sz w:val="24"/>
        </w:rPr>
        <w:t>Failure to comply with the request of a school official.</w:t>
      </w:r>
    </w:p>
    <w:p w:rsidR="00065AFC" w:rsidRDefault="00065AFC" w:rsidP="003C15A7">
      <w:pPr>
        <w:pStyle w:val="PlainText"/>
        <w:jc w:val="center"/>
        <w:rPr>
          <w:rFonts w:ascii="Times New Roman" w:hAnsi="Times New Roman"/>
          <w:b/>
          <w:sz w:val="24"/>
        </w:rPr>
      </w:pPr>
    </w:p>
    <w:p w:rsidR="00E948A8" w:rsidRDefault="00E948A8" w:rsidP="003C15A7">
      <w:pPr>
        <w:pStyle w:val="PlainText"/>
        <w:jc w:val="center"/>
        <w:rPr>
          <w:rFonts w:ascii="Times New Roman" w:hAnsi="Times New Roman"/>
          <w:b/>
          <w:sz w:val="24"/>
        </w:rPr>
      </w:pPr>
    </w:p>
    <w:p w:rsidR="00113F79" w:rsidRPr="005210CD" w:rsidRDefault="003C15A7" w:rsidP="003C15A7">
      <w:pPr>
        <w:pStyle w:val="PlainText"/>
        <w:jc w:val="center"/>
        <w:rPr>
          <w:rFonts w:ascii="Times New Roman" w:hAnsi="Times New Roman"/>
          <w:b/>
          <w:sz w:val="24"/>
        </w:rPr>
      </w:pPr>
      <w:r w:rsidRPr="005210CD">
        <w:rPr>
          <w:rFonts w:ascii="Times New Roman" w:hAnsi="Times New Roman"/>
          <w:b/>
          <w:sz w:val="24"/>
        </w:rPr>
        <w:t>PLANBOOK.COM</w:t>
      </w:r>
    </w:p>
    <w:p w:rsidR="003C15A7" w:rsidRPr="005210CD" w:rsidRDefault="00065AFC" w:rsidP="003C15A7">
      <w:pPr>
        <w:pStyle w:val="PlainText"/>
        <w:rPr>
          <w:rFonts w:ascii="Times New Roman" w:hAnsi="Times New Roman"/>
          <w:sz w:val="24"/>
        </w:rPr>
      </w:pPr>
      <w:r w:rsidRPr="005210CD">
        <w:rPr>
          <w:rFonts w:ascii="Times New Roman" w:hAnsi="Times New Roman"/>
          <w:sz w:val="24"/>
        </w:rPr>
        <w:t xml:space="preserve">Planbook.com is used by each teacher to enter lesson plans on a weekly basis. Students and parents have access to the lesson plans via </w:t>
      </w:r>
      <w:hyperlink r:id="rId11" w:history="1">
        <w:r w:rsidRPr="005210CD">
          <w:rPr>
            <w:rStyle w:val="Hyperlink"/>
            <w:rFonts w:ascii="Times New Roman" w:hAnsi="Times New Roman"/>
            <w:color w:val="auto"/>
            <w:sz w:val="24"/>
          </w:rPr>
          <w:t>www.planbook.com</w:t>
        </w:r>
      </w:hyperlink>
      <w:r w:rsidRPr="005210CD">
        <w:rPr>
          <w:rFonts w:ascii="Times New Roman" w:hAnsi="Times New Roman"/>
          <w:sz w:val="24"/>
        </w:rPr>
        <w:t xml:space="preserve"> and selecting the “Student View” tab located next to the login button. Teacher email and student key (used for login) will be produced by each individual teacher and given to each student in class. Access is also obtained through teacher webpages. </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PLEDGE OF ALLEGIANCE / NATIONAL ANTHEM</w:t>
      </w:r>
    </w:p>
    <w:p w:rsidR="00113F79" w:rsidRDefault="006351AE">
      <w:pPr>
        <w:pStyle w:val="PlainText"/>
        <w:rPr>
          <w:rFonts w:ascii="Times New Roman" w:hAnsi="Times New Roman"/>
          <w:sz w:val="24"/>
        </w:rPr>
      </w:pPr>
      <w:r>
        <w:rPr>
          <w:rFonts w:ascii="Times New Roman" w:hAnsi="Times New Roman"/>
          <w:sz w:val="24"/>
        </w:rPr>
        <w:t>The Pledge of Allegiance and the National Anthem of the United States of America will be given at various times during the school year.  It is the student's right not to participate, but the student MUST remain quiet, attentive, and respective to the rights of others during the ceremony.</w:t>
      </w:r>
    </w:p>
    <w:p w:rsidR="00113F79" w:rsidRDefault="00113F79">
      <w:pPr>
        <w:pStyle w:val="PlainText"/>
        <w:rPr>
          <w:rFonts w:ascii="Times New Roman" w:hAnsi="Times New Roman"/>
          <w:sz w:val="24"/>
        </w:rPr>
      </w:pPr>
    </w:p>
    <w:p w:rsidR="00113F79" w:rsidRDefault="009A0F99">
      <w:pPr>
        <w:pStyle w:val="PlainText"/>
        <w:jc w:val="center"/>
        <w:rPr>
          <w:rFonts w:ascii="Times New Roman" w:hAnsi="Times New Roman"/>
          <w:b/>
          <w:sz w:val="24"/>
        </w:rPr>
      </w:pPr>
      <w:r w:rsidRPr="00E3359C">
        <w:rPr>
          <w:rFonts w:ascii="Times New Roman" w:hAnsi="Times New Roman"/>
          <w:b/>
          <w:sz w:val="24"/>
        </w:rPr>
        <w:t xml:space="preserve"> </w:t>
      </w:r>
      <w:r w:rsidR="00E3359C">
        <w:rPr>
          <w:rFonts w:ascii="Times New Roman" w:hAnsi="Times New Roman"/>
          <w:b/>
          <w:sz w:val="24"/>
        </w:rPr>
        <w:t>HONORS</w:t>
      </w:r>
      <w:r w:rsidRPr="00E3359C">
        <w:rPr>
          <w:rFonts w:ascii="Times New Roman" w:hAnsi="Times New Roman"/>
          <w:b/>
          <w:sz w:val="24"/>
        </w:rPr>
        <w:t xml:space="preserve"> </w:t>
      </w:r>
      <w:r w:rsidR="006351AE">
        <w:rPr>
          <w:rFonts w:ascii="Times New Roman" w:hAnsi="Times New Roman"/>
          <w:b/>
          <w:sz w:val="24"/>
        </w:rPr>
        <w:t>COURSES</w:t>
      </w:r>
    </w:p>
    <w:p w:rsidR="00113F79" w:rsidRDefault="009A0F99">
      <w:pPr>
        <w:pStyle w:val="PlainText"/>
        <w:rPr>
          <w:rFonts w:ascii="Times New Roman" w:hAnsi="Times New Roman"/>
          <w:sz w:val="24"/>
        </w:rPr>
      </w:pPr>
      <w:r>
        <w:rPr>
          <w:rFonts w:ascii="Times New Roman" w:hAnsi="Times New Roman"/>
          <w:sz w:val="24"/>
        </w:rPr>
        <w:t xml:space="preserve">Honors </w:t>
      </w:r>
      <w:r w:rsidR="006351AE">
        <w:rPr>
          <w:rFonts w:ascii="Times New Roman" w:hAnsi="Times New Roman"/>
          <w:sz w:val="24"/>
        </w:rPr>
        <w:t>courses are offere</w:t>
      </w:r>
      <w:r w:rsidR="00001003">
        <w:rPr>
          <w:rFonts w:ascii="Times New Roman" w:hAnsi="Times New Roman"/>
          <w:sz w:val="24"/>
        </w:rPr>
        <w:t>d in the subject areas of Math</w:t>
      </w:r>
      <w:r w:rsidR="004C7CF0">
        <w:rPr>
          <w:rFonts w:ascii="Times New Roman" w:hAnsi="Times New Roman"/>
          <w:sz w:val="24"/>
        </w:rPr>
        <w:t xml:space="preserve">. </w:t>
      </w:r>
      <w:r w:rsidR="00110CE6" w:rsidRPr="004C7CF0">
        <w:rPr>
          <w:rFonts w:ascii="Times New Roman" w:hAnsi="Times New Roman"/>
          <w:sz w:val="24"/>
        </w:rPr>
        <w:t>This course</w:t>
      </w:r>
      <w:r w:rsidR="004C7CF0" w:rsidRPr="004C7CF0">
        <w:rPr>
          <w:rFonts w:ascii="Times New Roman" w:hAnsi="Times New Roman"/>
          <w:sz w:val="24"/>
        </w:rPr>
        <w:t xml:space="preserve"> has</w:t>
      </w:r>
      <w:r w:rsidR="006351AE" w:rsidRPr="004C7CF0">
        <w:rPr>
          <w:rFonts w:ascii="Times New Roman" w:hAnsi="Times New Roman"/>
          <w:sz w:val="24"/>
        </w:rPr>
        <w:t xml:space="preserve"> </w:t>
      </w:r>
      <w:r w:rsidR="006351AE">
        <w:rPr>
          <w:rFonts w:ascii="Times New Roman" w:hAnsi="Times New Roman"/>
          <w:sz w:val="24"/>
        </w:rPr>
        <w:t>been designed to meet the needs of the advanced student who wishes to pursue college level studies.  Completion of the course contract is required for enrollment.</w:t>
      </w:r>
    </w:p>
    <w:p w:rsidR="00B21028" w:rsidRDefault="00B2102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PROFANITY</w:t>
      </w:r>
    </w:p>
    <w:p w:rsidR="00113F79" w:rsidRDefault="006351AE">
      <w:pPr>
        <w:pStyle w:val="PlainText"/>
        <w:rPr>
          <w:rFonts w:ascii="Times New Roman" w:hAnsi="Times New Roman"/>
          <w:sz w:val="24"/>
        </w:rPr>
      </w:pPr>
      <w:r>
        <w:rPr>
          <w:rFonts w:ascii="Times New Roman" w:hAnsi="Times New Roman"/>
          <w:sz w:val="24"/>
        </w:rPr>
        <w:t xml:space="preserve">Profanity and/or obscene gestures will not be tolerated </w:t>
      </w:r>
      <w:proofErr w:type="spellStart"/>
      <w:r>
        <w:rPr>
          <w:rFonts w:ascii="Times New Roman" w:hAnsi="Times New Roman"/>
          <w:sz w:val="24"/>
        </w:rPr>
        <w:t>enroute</w:t>
      </w:r>
      <w:proofErr w:type="spellEnd"/>
      <w:r>
        <w:rPr>
          <w:rFonts w:ascii="Times New Roman" w:hAnsi="Times New Roman"/>
          <w:sz w:val="24"/>
        </w:rPr>
        <w:t xml:space="preserve"> to or from school, while attending school, on or in school premises, or at school sponsored activities. </w:t>
      </w:r>
      <w:r w:rsidR="003A0D80" w:rsidRPr="00001003">
        <w:rPr>
          <w:rFonts w:ascii="Times New Roman" w:hAnsi="Times New Roman"/>
          <w:sz w:val="24"/>
        </w:rPr>
        <w:t>Offenses</w:t>
      </w:r>
      <w:r w:rsidR="003A0D80">
        <w:rPr>
          <w:rFonts w:ascii="Times New Roman" w:hAnsi="Times New Roman"/>
          <w:sz w:val="24"/>
        </w:rPr>
        <w:t xml:space="preserve"> </w:t>
      </w:r>
      <w:r w:rsidR="00001003">
        <w:rPr>
          <w:rFonts w:ascii="Times New Roman" w:hAnsi="Times New Roman"/>
          <w:sz w:val="24"/>
        </w:rPr>
        <w:t xml:space="preserve">will result in </w:t>
      </w:r>
      <w:r>
        <w:rPr>
          <w:rFonts w:ascii="Times New Roman" w:hAnsi="Times New Roman"/>
          <w:sz w:val="24"/>
        </w:rPr>
        <w:t>administrative disciplinary action. However, if the profanity is directed toward a staff member, it will be treated as a verbal assault.</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PROFICIENCY BASED PROMOTION</w:t>
      </w:r>
    </w:p>
    <w:p w:rsidR="00113F79" w:rsidRDefault="006351AE">
      <w:pPr>
        <w:pStyle w:val="PlainText"/>
        <w:rPr>
          <w:rFonts w:ascii="Times New Roman" w:hAnsi="Times New Roman"/>
          <w:sz w:val="24"/>
        </w:rPr>
      </w:pPr>
      <w:r>
        <w:rPr>
          <w:rFonts w:ascii="Times New Roman" w:hAnsi="Times New Roman"/>
          <w:sz w:val="24"/>
        </w:rPr>
        <w:t xml:space="preserve">All K-12 students are eligible to advance one or more levels in designated curriculum areas if they perform at 90% or higher on assessments designated by the Guthrie Public School District.  This type of curriculum advancement is </w:t>
      </w:r>
      <w:r w:rsidR="000622E2">
        <w:rPr>
          <w:rFonts w:ascii="Times New Roman" w:hAnsi="Times New Roman"/>
          <w:sz w:val="24"/>
        </w:rPr>
        <w:t>proficiency-based</w:t>
      </w:r>
      <w:r>
        <w:rPr>
          <w:rFonts w:ascii="Times New Roman" w:hAnsi="Times New Roman"/>
          <w:sz w:val="24"/>
        </w:rPr>
        <w:t xml:space="preserve"> promotion.</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lastRenderedPageBreak/>
        <w:t>Upon request of a student, parent or educator, a student will be given the opportunity to demonstrate proficiency in one or more areas of the core curriculum as identified in 70.S 11-103.6.</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Proficiency will be demonstrated by testing with the Oklahoma Proficiency Tests by Riverside or with district approved, teacher-made criterion-referenced tests.  In addition, a performance demonstration will be required in language arts, foreign language, and the arts.  Lab sciences at the high school will require performance of relevant laboratory techniques.</w:t>
      </w:r>
    </w:p>
    <w:p w:rsidR="00113F79" w:rsidRDefault="006351AE">
      <w:pPr>
        <w:pStyle w:val="PlainText"/>
        <w:rPr>
          <w:rFonts w:ascii="Times New Roman" w:hAnsi="Times New Roman"/>
          <w:sz w:val="24"/>
        </w:rPr>
      </w:pPr>
      <w:r>
        <w:rPr>
          <w:rFonts w:ascii="Times New Roman" w:hAnsi="Times New Roman"/>
          <w:sz w:val="24"/>
        </w:rPr>
        <w:tab/>
        <w:t>Core areas are as follows:</w:t>
      </w:r>
    </w:p>
    <w:p w:rsidR="00113F79" w:rsidRDefault="006351AE" w:rsidP="00406294">
      <w:pPr>
        <w:pStyle w:val="PlainText"/>
        <w:numPr>
          <w:ilvl w:val="0"/>
          <w:numId w:val="18"/>
        </w:numPr>
        <w:rPr>
          <w:rFonts w:ascii="Times New Roman" w:hAnsi="Times New Roman"/>
          <w:sz w:val="24"/>
        </w:rPr>
      </w:pPr>
      <w:r>
        <w:rPr>
          <w:rFonts w:ascii="Times New Roman" w:hAnsi="Times New Roman"/>
          <w:sz w:val="24"/>
        </w:rPr>
        <w:t>Social Studies</w:t>
      </w:r>
    </w:p>
    <w:p w:rsidR="00113F79" w:rsidRDefault="006351AE" w:rsidP="00406294">
      <w:pPr>
        <w:pStyle w:val="PlainText"/>
        <w:numPr>
          <w:ilvl w:val="0"/>
          <w:numId w:val="18"/>
        </w:numPr>
        <w:rPr>
          <w:rFonts w:ascii="Times New Roman" w:hAnsi="Times New Roman"/>
          <w:sz w:val="24"/>
        </w:rPr>
      </w:pPr>
      <w:r>
        <w:rPr>
          <w:rFonts w:ascii="Times New Roman" w:hAnsi="Times New Roman"/>
          <w:sz w:val="24"/>
        </w:rPr>
        <w:t>Language Arts</w:t>
      </w:r>
    </w:p>
    <w:p w:rsidR="00113F79" w:rsidRDefault="006351AE" w:rsidP="00406294">
      <w:pPr>
        <w:pStyle w:val="PlainText"/>
        <w:numPr>
          <w:ilvl w:val="0"/>
          <w:numId w:val="18"/>
        </w:numPr>
        <w:rPr>
          <w:rFonts w:ascii="Times New Roman" w:hAnsi="Times New Roman"/>
          <w:sz w:val="24"/>
        </w:rPr>
      </w:pPr>
      <w:r>
        <w:rPr>
          <w:rFonts w:ascii="Times New Roman" w:hAnsi="Times New Roman"/>
          <w:sz w:val="24"/>
        </w:rPr>
        <w:t>Mathematics</w:t>
      </w:r>
    </w:p>
    <w:p w:rsidR="00113F79" w:rsidRDefault="006351AE" w:rsidP="00406294">
      <w:pPr>
        <w:pStyle w:val="PlainText"/>
        <w:numPr>
          <w:ilvl w:val="0"/>
          <w:numId w:val="18"/>
        </w:numPr>
        <w:rPr>
          <w:rFonts w:ascii="Times New Roman" w:hAnsi="Times New Roman"/>
          <w:sz w:val="24"/>
        </w:rPr>
      </w:pPr>
      <w:r>
        <w:rPr>
          <w:rFonts w:ascii="Times New Roman" w:hAnsi="Times New Roman"/>
          <w:sz w:val="24"/>
        </w:rPr>
        <w:t>Science</w:t>
      </w:r>
    </w:p>
    <w:p w:rsidR="00113F79" w:rsidRDefault="006351AE" w:rsidP="00406294">
      <w:pPr>
        <w:pStyle w:val="PlainText"/>
        <w:numPr>
          <w:ilvl w:val="0"/>
          <w:numId w:val="18"/>
        </w:numPr>
        <w:rPr>
          <w:rFonts w:ascii="Times New Roman" w:hAnsi="Times New Roman"/>
          <w:sz w:val="24"/>
        </w:rPr>
      </w:pPr>
      <w:r>
        <w:rPr>
          <w:rFonts w:ascii="Times New Roman" w:hAnsi="Times New Roman"/>
          <w:sz w:val="24"/>
        </w:rPr>
        <w:t>Languages</w:t>
      </w:r>
    </w:p>
    <w:p w:rsidR="00113F79" w:rsidRDefault="006351AE" w:rsidP="00406294">
      <w:pPr>
        <w:pStyle w:val="PlainText"/>
        <w:numPr>
          <w:ilvl w:val="0"/>
          <w:numId w:val="18"/>
        </w:numPr>
        <w:rPr>
          <w:rFonts w:ascii="Times New Roman" w:hAnsi="Times New Roman"/>
          <w:sz w:val="24"/>
        </w:rPr>
      </w:pPr>
      <w:r>
        <w:rPr>
          <w:rFonts w:ascii="Times New Roman" w:hAnsi="Times New Roman"/>
          <w:sz w:val="24"/>
        </w:rPr>
        <w:t>The Arts</w:t>
      </w:r>
    </w:p>
    <w:p w:rsidR="00113F79" w:rsidRDefault="006351AE">
      <w:pPr>
        <w:pStyle w:val="PlainText"/>
        <w:rPr>
          <w:rFonts w:ascii="Times New Roman" w:hAnsi="Times New Roman"/>
          <w:sz w:val="24"/>
        </w:rPr>
      </w:pPr>
      <w:r>
        <w:rPr>
          <w:rFonts w:ascii="Times New Roman" w:hAnsi="Times New Roman"/>
          <w:sz w:val="24"/>
        </w:rPr>
        <w:t>More details can be obtained from the district policy on Proficiency-Based Promotion or from the site principal.</w:t>
      </w:r>
    </w:p>
    <w:p w:rsidR="00113F79" w:rsidRDefault="00113F79">
      <w:pPr>
        <w:pStyle w:val="PlainText"/>
        <w:rPr>
          <w:rFonts w:ascii="Times New Roman" w:hAnsi="Times New Roman"/>
          <w:sz w:val="24"/>
        </w:rPr>
      </w:pPr>
    </w:p>
    <w:p w:rsidR="000622E2" w:rsidRDefault="000622E2">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PUBLIC DISPLAY OF AFFECTION</w:t>
      </w:r>
    </w:p>
    <w:p w:rsidR="000622E2" w:rsidRDefault="000622E2">
      <w:pPr>
        <w:pStyle w:val="PlainText"/>
        <w:jc w:val="center"/>
        <w:rPr>
          <w:rFonts w:ascii="Times New Roman" w:hAnsi="Times New Roman"/>
          <w:b/>
          <w:sz w:val="24"/>
        </w:rPr>
      </w:pPr>
    </w:p>
    <w:p w:rsidR="00113F79" w:rsidRDefault="006351AE">
      <w:pPr>
        <w:pStyle w:val="PlainText"/>
        <w:rPr>
          <w:rFonts w:ascii="Times New Roman" w:hAnsi="Times New Roman"/>
          <w:sz w:val="24"/>
        </w:rPr>
      </w:pPr>
      <w:r>
        <w:rPr>
          <w:rFonts w:ascii="Times New Roman" w:hAnsi="Times New Roman"/>
          <w:sz w:val="24"/>
        </w:rPr>
        <w:t>It is assumed that all students have sufficient personal pride and respect. The school halls and campus are public places; therefore, it is expected that students will use discretion in relationships.  (This discretion will be limited to hand holding.)  Students who persist in other practices will be referred to the counselor, and if necessary, the parents will be called for a conference or other disciplinary action will be taken.</w:t>
      </w:r>
    </w:p>
    <w:p w:rsidR="00113F79" w:rsidRDefault="00113F79">
      <w:pPr>
        <w:pStyle w:val="PlainText"/>
        <w:rPr>
          <w:rFonts w:ascii="Times New Roman" w:hAnsi="Times New Roman"/>
          <w:sz w:val="24"/>
        </w:rPr>
      </w:pPr>
    </w:p>
    <w:p w:rsidR="00B8693C" w:rsidRDefault="00B8693C">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RACIAL SLURS</w:t>
      </w:r>
    </w:p>
    <w:p w:rsidR="00113F79" w:rsidRDefault="006351AE">
      <w:pPr>
        <w:pStyle w:val="PlainText"/>
        <w:rPr>
          <w:rFonts w:ascii="Times New Roman" w:hAnsi="Times New Roman"/>
          <w:sz w:val="24"/>
        </w:rPr>
      </w:pPr>
      <w:r>
        <w:rPr>
          <w:rFonts w:ascii="Times New Roman" w:hAnsi="Times New Roman"/>
          <w:sz w:val="24"/>
        </w:rPr>
        <w:t>It makes no difference if the racial slurs are in jest or in earnest.  "Flag words" are also considered racial slurs.</w:t>
      </w:r>
    </w:p>
    <w:p w:rsidR="00113F79" w:rsidRDefault="00113F79">
      <w:pPr>
        <w:pStyle w:val="PlainText"/>
        <w:rPr>
          <w:rFonts w:ascii="Times New Roman" w:hAnsi="Times New Roman"/>
          <w:sz w:val="24"/>
        </w:rPr>
      </w:pPr>
    </w:p>
    <w:p w:rsidR="00113F79" w:rsidRDefault="006351AE">
      <w:pPr>
        <w:pStyle w:val="PlainText"/>
        <w:tabs>
          <w:tab w:val="left" w:pos="1530"/>
          <w:tab w:val="left" w:pos="1800"/>
          <w:tab w:val="left" w:pos="2520"/>
        </w:tabs>
        <w:ind w:left="720"/>
        <w:rPr>
          <w:rFonts w:ascii="Times New Roman" w:hAnsi="Times New Roman"/>
          <w:sz w:val="24"/>
        </w:rPr>
      </w:pPr>
      <w:r>
        <w:rPr>
          <w:rFonts w:ascii="Times New Roman" w:hAnsi="Times New Roman"/>
          <w:sz w:val="24"/>
        </w:rPr>
        <w:t>1st  Offense:</w:t>
      </w:r>
      <w:r>
        <w:rPr>
          <w:rFonts w:ascii="Times New Roman" w:hAnsi="Times New Roman"/>
          <w:sz w:val="24"/>
        </w:rPr>
        <w:tab/>
        <w:t>Three (3) day suspension</w:t>
      </w:r>
    </w:p>
    <w:p w:rsidR="00113F79" w:rsidRDefault="006351AE">
      <w:pPr>
        <w:pStyle w:val="PlainText"/>
        <w:tabs>
          <w:tab w:val="left" w:pos="1530"/>
          <w:tab w:val="left" w:pos="1800"/>
          <w:tab w:val="left" w:pos="2520"/>
        </w:tabs>
        <w:ind w:left="720"/>
        <w:rPr>
          <w:rFonts w:ascii="Times New Roman" w:hAnsi="Times New Roman"/>
          <w:sz w:val="24"/>
        </w:rPr>
      </w:pPr>
      <w:r>
        <w:rPr>
          <w:rFonts w:ascii="Times New Roman" w:hAnsi="Times New Roman"/>
          <w:sz w:val="24"/>
        </w:rPr>
        <w:t xml:space="preserve">2nd  Offense: </w:t>
      </w:r>
      <w:r>
        <w:rPr>
          <w:rFonts w:ascii="Times New Roman" w:hAnsi="Times New Roman"/>
          <w:sz w:val="24"/>
        </w:rPr>
        <w:tab/>
        <w:t>Five (5) day suspension</w:t>
      </w:r>
    </w:p>
    <w:p w:rsidR="00113F79" w:rsidRPr="005210CD" w:rsidRDefault="006351AE" w:rsidP="005210CD">
      <w:pPr>
        <w:pStyle w:val="PlainText"/>
        <w:tabs>
          <w:tab w:val="left" w:pos="1530"/>
          <w:tab w:val="left" w:pos="1800"/>
          <w:tab w:val="left" w:pos="2520"/>
        </w:tabs>
        <w:ind w:left="720"/>
        <w:rPr>
          <w:rFonts w:ascii="Times New Roman" w:hAnsi="Times New Roman"/>
          <w:sz w:val="24"/>
        </w:rPr>
      </w:pPr>
      <w:r>
        <w:rPr>
          <w:rFonts w:ascii="Times New Roman" w:hAnsi="Times New Roman"/>
          <w:sz w:val="24"/>
        </w:rPr>
        <w:t xml:space="preserve">3rd  Offense: </w:t>
      </w:r>
      <w:r>
        <w:rPr>
          <w:rFonts w:ascii="Times New Roman" w:hAnsi="Times New Roman"/>
          <w:sz w:val="24"/>
        </w:rPr>
        <w:tab/>
        <w:t>Five (5) day to one (1) year suspension.</w:t>
      </w:r>
    </w:p>
    <w:p w:rsidR="00E044B9" w:rsidRDefault="00E044B9">
      <w:pPr>
        <w:jc w:val="center"/>
        <w:rPr>
          <w:b/>
          <w:sz w:val="24"/>
        </w:rPr>
      </w:pPr>
    </w:p>
    <w:p w:rsidR="00E044B9" w:rsidRDefault="00E044B9">
      <w:pPr>
        <w:jc w:val="center"/>
        <w:rPr>
          <w:b/>
          <w:sz w:val="24"/>
        </w:rPr>
      </w:pPr>
    </w:p>
    <w:p w:rsidR="00E044B9" w:rsidRDefault="00E044B9">
      <w:pPr>
        <w:jc w:val="center"/>
        <w:rPr>
          <w:b/>
          <w:sz w:val="24"/>
        </w:rPr>
      </w:pPr>
    </w:p>
    <w:p w:rsidR="00113F79" w:rsidRDefault="006351AE">
      <w:pPr>
        <w:jc w:val="center"/>
        <w:rPr>
          <w:b/>
          <w:sz w:val="24"/>
        </w:rPr>
      </w:pPr>
      <w:r>
        <w:rPr>
          <w:b/>
          <w:sz w:val="24"/>
        </w:rPr>
        <w:t>RESTRICTED AREAS</w:t>
      </w:r>
    </w:p>
    <w:p w:rsidR="00113F79" w:rsidRDefault="006351AE">
      <w:pPr>
        <w:rPr>
          <w:b/>
          <w:sz w:val="24"/>
        </w:rPr>
      </w:pPr>
      <w:r>
        <w:rPr>
          <w:b/>
          <w:sz w:val="24"/>
        </w:rPr>
        <w:t>A.M.</w:t>
      </w:r>
      <w:r>
        <w:rPr>
          <w:b/>
          <w:sz w:val="24"/>
        </w:rPr>
        <w:tab/>
      </w:r>
    </w:p>
    <w:p w:rsidR="00113F79" w:rsidRDefault="006351AE" w:rsidP="00406294">
      <w:pPr>
        <w:numPr>
          <w:ilvl w:val="0"/>
          <w:numId w:val="25"/>
        </w:numPr>
        <w:rPr>
          <w:sz w:val="24"/>
        </w:rPr>
      </w:pPr>
      <w:r>
        <w:rPr>
          <w:sz w:val="24"/>
        </w:rPr>
        <w:t>Upon arrival to school, students are to remain outside, in front of the building.  Students are to remain behind the blue lines on the front sidewalk and between the buildings and the trees.  Students must stay away from the curb line for safety reasons.</w:t>
      </w:r>
    </w:p>
    <w:p w:rsidR="00113F79" w:rsidRDefault="006351AE" w:rsidP="00406294">
      <w:pPr>
        <w:numPr>
          <w:ilvl w:val="0"/>
          <w:numId w:val="25"/>
        </w:numPr>
        <w:rPr>
          <w:sz w:val="24"/>
        </w:rPr>
      </w:pPr>
      <w:r>
        <w:rPr>
          <w:sz w:val="24"/>
        </w:rPr>
        <w:t>Students may play basketball or four squares in the morning.  Please do not stand and talk on the basketball court while others are playing.</w:t>
      </w:r>
    </w:p>
    <w:p w:rsidR="00113F79" w:rsidRDefault="006351AE" w:rsidP="00406294">
      <w:pPr>
        <w:numPr>
          <w:ilvl w:val="0"/>
          <w:numId w:val="25"/>
        </w:numPr>
        <w:rPr>
          <w:sz w:val="24"/>
        </w:rPr>
      </w:pPr>
      <w:r>
        <w:rPr>
          <w:sz w:val="24"/>
        </w:rPr>
        <w:lastRenderedPageBreak/>
        <w:t>Students are not permitted to be in the alley (behind the school) at any time during the school day.</w:t>
      </w:r>
    </w:p>
    <w:p w:rsidR="00113F79" w:rsidRDefault="006351AE" w:rsidP="00406294">
      <w:pPr>
        <w:numPr>
          <w:ilvl w:val="0"/>
          <w:numId w:val="25"/>
        </w:numPr>
        <w:rPr>
          <w:sz w:val="24"/>
        </w:rPr>
      </w:pPr>
      <w:r>
        <w:rPr>
          <w:sz w:val="24"/>
        </w:rPr>
        <w:t>Students are not permitted to stand between the main building and the gym at the “A” floor level at any time during the school day.</w:t>
      </w:r>
    </w:p>
    <w:p w:rsidR="00113F79" w:rsidRDefault="006351AE">
      <w:pPr>
        <w:rPr>
          <w:b/>
          <w:sz w:val="24"/>
        </w:rPr>
      </w:pPr>
      <w:r>
        <w:rPr>
          <w:b/>
          <w:sz w:val="24"/>
        </w:rPr>
        <w:t>Lunch</w:t>
      </w:r>
      <w:r>
        <w:rPr>
          <w:b/>
          <w:sz w:val="24"/>
        </w:rPr>
        <w:tab/>
      </w:r>
    </w:p>
    <w:p w:rsidR="00113F79" w:rsidRDefault="006351AE" w:rsidP="00406294">
      <w:pPr>
        <w:numPr>
          <w:ilvl w:val="0"/>
          <w:numId w:val="27"/>
        </w:numPr>
        <w:rPr>
          <w:sz w:val="24"/>
        </w:rPr>
      </w:pPr>
      <w:r>
        <w:rPr>
          <w:sz w:val="24"/>
        </w:rPr>
        <w:t>After eating lunch, the students will move outside.  All students must remain between the basketball court and the front of the gym steps.</w:t>
      </w:r>
    </w:p>
    <w:p w:rsidR="00113F79" w:rsidRDefault="006351AE" w:rsidP="00406294">
      <w:pPr>
        <w:numPr>
          <w:ilvl w:val="0"/>
          <w:numId w:val="25"/>
        </w:numPr>
        <w:rPr>
          <w:sz w:val="24"/>
        </w:rPr>
      </w:pPr>
      <w:r>
        <w:rPr>
          <w:sz w:val="24"/>
        </w:rPr>
        <w:t>Students may play basketball or four squares during lunch.  Please do not stand and talk on the basketball court while others are playing.</w:t>
      </w:r>
    </w:p>
    <w:p w:rsidR="00113F79" w:rsidRDefault="00113F79">
      <w:pPr>
        <w:rPr>
          <w:b/>
          <w:sz w:val="24"/>
        </w:rPr>
      </w:pPr>
    </w:p>
    <w:p w:rsidR="00113F79" w:rsidRDefault="006351AE">
      <w:pPr>
        <w:rPr>
          <w:b/>
          <w:sz w:val="24"/>
        </w:rPr>
      </w:pPr>
      <w:r>
        <w:rPr>
          <w:b/>
          <w:sz w:val="24"/>
        </w:rPr>
        <w:t>P.M.</w:t>
      </w:r>
      <w:r>
        <w:rPr>
          <w:b/>
          <w:sz w:val="24"/>
        </w:rPr>
        <w:tab/>
      </w:r>
    </w:p>
    <w:p w:rsidR="00113F79" w:rsidRDefault="006351AE" w:rsidP="00406294">
      <w:pPr>
        <w:numPr>
          <w:ilvl w:val="0"/>
          <w:numId w:val="26"/>
        </w:numPr>
        <w:rPr>
          <w:sz w:val="24"/>
        </w:rPr>
      </w:pPr>
      <w:r>
        <w:rPr>
          <w:sz w:val="24"/>
        </w:rPr>
        <w:t>Students are to board the buses immediately after school. The buses leave the Junior High every day at 3:20 p.m.</w:t>
      </w:r>
    </w:p>
    <w:p w:rsidR="00113F79" w:rsidRDefault="006351AE" w:rsidP="00406294">
      <w:pPr>
        <w:numPr>
          <w:ilvl w:val="0"/>
          <w:numId w:val="26"/>
        </w:numPr>
        <w:rPr>
          <w:sz w:val="24"/>
        </w:rPr>
      </w:pPr>
      <w:r>
        <w:rPr>
          <w:sz w:val="24"/>
        </w:rPr>
        <w:t>Students walking home need to leave the campus immediately after school.  All students must be off campus by 3:30 p.m.  No loitering on campus after school.</w:t>
      </w:r>
    </w:p>
    <w:p w:rsidR="00113F79" w:rsidRDefault="00113F79">
      <w:pPr>
        <w:rPr>
          <w:sz w:val="24"/>
        </w:rPr>
      </w:pPr>
    </w:p>
    <w:p w:rsidR="000622E2" w:rsidRDefault="000622E2">
      <w:pPr>
        <w:jc w:val="center"/>
        <w:rPr>
          <w:b/>
          <w:sz w:val="24"/>
        </w:rPr>
      </w:pPr>
    </w:p>
    <w:p w:rsidR="000622E2" w:rsidRDefault="000622E2">
      <w:pPr>
        <w:jc w:val="center"/>
        <w:rPr>
          <w:b/>
          <w:sz w:val="24"/>
        </w:rPr>
      </w:pPr>
    </w:p>
    <w:p w:rsidR="000622E2" w:rsidRDefault="000622E2">
      <w:pPr>
        <w:jc w:val="center"/>
        <w:rPr>
          <w:b/>
          <w:sz w:val="24"/>
        </w:rPr>
      </w:pPr>
    </w:p>
    <w:p w:rsidR="000622E2" w:rsidRDefault="000622E2">
      <w:pPr>
        <w:jc w:val="center"/>
        <w:rPr>
          <w:b/>
          <w:sz w:val="24"/>
        </w:rPr>
      </w:pPr>
    </w:p>
    <w:p w:rsidR="00113F79" w:rsidRDefault="006351AE">
      <w:pPr>
        <w:jc w:val="center"/>
        <w:rPr>
          <w:b/>
          <w:sz w:val="24"/>
        </w:rPr>
      </w:pPr>
      <w:r>
        <w:rPr>
          <w:b/>
          <w:sz w:val="24"/>
        </w:rPr>
        <w:t>PROCEDURES AND RESPONSIBILITIES FOR</w:t>
      </w:r>
    </w:p>
    <w:p w:rsidR="00113F79" w:rsidRDefault="006351AE">
      <w:pPr>
        <w:jc w:val="center"/>
        <w:rPr>
          <w:b/>
          <w:sz w:val="24"/>
        </w:rPr>
      </w:pPr>
      <w:r>
        <w:rPr>
          <w:b/>
          <w:sz w:val="24"/>
        </w:rPr>
        <w:t>STUDENTS IN SPECIAL AREAS</w:t>
      </w:r>
    </w:p>
    <w:p w:rsidR="000622E2" w:rsidRDefault="000622E2">
      <w:pPr>
        <w:jc w:val="center"/>
        <w:rPr>
          <w:b/>
          <w:sz w:val="24"/>
        </w:rPr>
      </w:pPr>
    </w:p>
    <w:p w:rsidR="00113F79" w:rsidRDefault="006351AE">
      <w:pPr>
        <w:rPr>
          <w:sz w:val="24"/>
        </w:rPr>
      </w:pPr>
      <w:r>
        <w:rPr>
          <w:sz w:val="24"/>
        </w:rPr>
        <w:t>In order for students to function cooperatively, some basic procedures are needed in particular areas such as: in the cafeteria, at the lockers, in the media center, in the use of school facilities, materials, and restricted areas.</w:t>
      </w:r>
    </w:p>
    <w:p w:rsidR="00113F79" w:rsidRDefault="00113F79">
      <w:pPr>
        <w:rPr>
          <w:sz w:val="24"/>
        </w:rPr>
      </w:pPr>
    </w:p>
    <w:p w:rsidR="00113F79" w:rsidRDefault="006351AE">
      <w:pPr>
        <w:rPr>
          <w:i/>
          <w:sz w:val="24"/>
        </w:rPr>
      </w:pPr>
      <w:r>
        <w:rPr>
          <w:i/>
          <w:sz w:val="24"/>
        </w:rPr>
        <w:t>Bicycles &amp; Skateboards</w:t>
      </w:r>
    </w:p>
    <w:p w:rsidR="00113F79" w:rsidRDefault="006351AE" w:rsidP="00406294">
      <w:pPr>
        <w:numPr>
          <w:ilvl w:val="0"/>
          <w:numId w:val="29"/>
        </w:numPr>
        <w:rPr>
          <w:sz w:val="24"/>
        </w:rPr>
      </w:pPr>
      <w:r>
        <w:rPr>
          <w:sz w:val="24"/>
        </w:rPr>
        <w:t>Bikes should be parked in the bike area when school begins each day, and they should remain parked until school is dismissed.  We recommend you buy a lock.  We cannot assume responsibility for bicycles.</w:t>
      </w:r>
    </w:p>
    <w:p w:rsidR="00113F79" w:rsidRDefault="006351AE" w:rsidP="00406294">
      <w:pPr>
        <w:numPr>
          <w:ilvl w:val="0"/>
          <w:numId w:val="29"/>
        </w:numPr>
        <w:rPr>
          <w:sz w:val="24"/>
        </w:rPr>
      </w:pPr>
      <w:r>
        <w:rPr>
          <w:sz w:val="24"/>
        </w:rPr>
        <w:t xml:space="preserve">Bike riding is appropriate for the street but not for the sidewalks surrounding the school. </w:t>
      </w:r>
    </w:p>
    <w:p w:rsidR="00113F79" w:rsidRDefault="006351AE" w:rsidP="00406294">
      <w:pPr>
        <w:numPr>
          <w:ilvl w:val="0"/>
          <w:numId w:val="29"/>
        </w:numPr>
        <w:rPr>
          <w:sz w:val="24"/>
        </w:rPr>
      </w:pPr>
      <w:r>
        <w:rPr>
          <w:sz w:val="24"/>
        </w:rPr>
        <w:t>Please walk your bike so others will not be injured as they use the walks.</w:t>
      </w:r>
    </w:p>
    <w:p w:rsidR="00113F79" w:rsidRDefault="006351AE" w:rsidP="00406294">
      <w:pPr>
        <w:numPr>
          <w:ilvl w:val="0"/>
          <w:numId w:val="29"/>
        </w:numPr>
        <w:rPr>
          <w:sz w:val="24"/>
        </w:rPr>
      </w:pPr>
      <w:r>
        <w:rPr>
          <w:sz w:val="24"/>
        </w:rPr>
        <w:t>Students should not congregate around the bike area.  Bike riders only should use the parking space.  After a bike is parked and secured, go directly to the appropriate area.</w:t>
      </w:r>
    </w:p>
    <w:p w:rsidR="00113F79" w:rsidRDefault="006351AE" w:rsidP="00406294">
      <w:pPr>
        <w:numPr>
          <w:ilvl w:val="0"/>
          <w:numId w:val="29"/>
        </w:numPr>
        <w:rPr>
          <w:sz w:val="24"/>
        </w:rPr>
      </w:pPr>
      <w:r>
        <w:rPr>
          <w:sz w:val="24"/>
        </w:rPr>
        <w:t>Skateboards are not allowed at school or on school property at any time.  These items will be confiscated and returned at the end of the school year unless a parent comes to the school to pick up the item during regular school hours.  Repeat offenses of this policy will result in suspension and other disciplinary actions.</w:t>
      </w:r>
    </w:p>
    <w:p w:rsidR="00113F79" w:rsidRDefault="00113F79">
      <w:pPr>
        <w:ind w:left="360"/>
        <w:rPr>
          <w:sz w:val="24"/>
        </w:rPr>
      </w:pPr>
    </w:p>
    <w:p w:rsidR="00113F79" w:rsidRPr="004C7CF0" w:rsidRDefault="00110CE6">
      <w:pPr>
        <w:rPr>
          <w:sz w:val="24"/>
        </w:rPr>
      </w:pPr>
      <w:r w:rsidRPr="004C7CF0">
        <w:rPr>
          <w:i/>
          <w:sz w:val="24"/>
        </w:rPr>
        <w:t>Library Resource Center LRC</w:t>
      </w:r>
    </w:p>
    <w:p w:rsidR="00113F79" w:rsidRDefault="006351AE">
      <w:pPr>
        <w:rPr>
          <w:sz w:val="24"/>
        </w:rPr>
      </w:pPr>
      <w:r>
        <w:rPr>
          <w:sz w:val="24"/>
        </w:rPr>
        <w:t>The librarian is available to all students and will assist students as they make use of the many books that are available for studying and for recreational use.  The following guidelines are important for each student to know and to follow:</w:t>
      </w:r>
    </w:p>
    <w:p w:rsidR="00113F79" w:rsidRDefault="006351AE" w:rsidP="00406294">
      <w:pPr>
        <w:numPr>
          <w:ilvl w:val="0"/>
          <w:numId w:val="30"/>
        </w:numPr>
        <w:rPr>
          <w:sz w:val="24"/>
        </w:rPr>
      </w:pPr>
      <w:r>
        <w:rPr>
          <w:sz w:val="24"/>
        </w:rPr>
        <w:t>Hours:  8:10 a.m. to 3:30 p.m.</w:t>
      </w:r>
    </w:p>
    <w:p w:rsidR="00113F79" w:rsidRDefault="006351AE" w:rsidP="00406294">
      <w:pPr>
        <w:numPr>
          <w:ilvl w:val="0"/>
          <w:numId w:val="30"/>
        </w:numPr>
        <w:rPr>
          <w:sz w:val="24"/>
        </w:rPr>
      </w:pPr>
      <w:r>
        <w:rPr>
          <w:sz w:val="24"/>
        </w:rPr>
        <w:lastRenderedPageBreak/>
        <w:t>Books circulate for two-weeks unless they are needed for a special class assignment.  Some materials will be put on reserve and checked out overnight only.</w:t>
      </w:r>
    </w:p>
    <w:p w:rsidR="00113F79" w:rsidRDefault="006351AE" w:rsidP="00406294">
      <w:pPr>
        <w:numPr>
          <w:ilvl w:val="0"/>
          <w:numId w:val="30"/>
        </w:numPr>
        <w:rPr>
          <w:sz w:val="24"/>
        </w:rPr>
      </w:pPr>
      <w:r>
        <w:rPr>
          <w:sz w:val="24"/>
        </w:rPr>
        <w:t>All materials have the due date stamped on them.  It is the student’s responsibility to return borrowed materials on the date due.</w:t>
      </w:r>
    </w:p>
    <w:p w:rsidR="00113F79" w:rsidRDefault="006351AE" w:rsidP="00406294">
      <w:pPr>
        <w:numPr>
          <w:ilvl w:val="0"/>
          <w:numId w:val="30"/>
        </w:numPr>
        <w:rPr>
          <w:sz w:val="24"/>
        </w:rPr>
      </w:pPr>
      <w:r>
        <w:rPr>
          <w:sz w:val="24"/>
        </w:rPr>
        <w:t>All book fines must be cleared in order to receive your report cards.</w:t>
      </w:r>
    </w:p>
    <w:p w:rsidR="00113F79" w:rsidRDefault="006351AE" w:rsidP="00406294">
      <w:pPr>
        <w:numPr>
          <w:ilvl w:val="0"/>
          <w:numId w:val="30"/>
        </w:numPr>
        <w:rPr>
          <w:sz w:val="24"/>
        </w:rPr>
      </w:pPr>
      <w:r>
        <w:rPr>
          <w:sz w:val="24"/>
        </w:rPr>
        <w:t>You assume responsibility for books or any library materials when you check them from the media center.  Books or materials that may be lost, stolen, or damaged will be your responsibility since you are given the privilege of borrowing materials.</w:t>
      </w:r>
    </w:p>
    <w:p w:rsidR="00113F79" w:rsidRDefault="006351AE" w:rsidP="00406294">
      <w:pPr>
        <w:numPr>
          <w:ilvl w:val="0"/>
          <w:numId w:val="30"/>
        </w:numPr>
        <w:rPr>
          <w:sz w:val="24"/>
        </w:rPr>
      </w:pPr>
      <w:r>
        <w:rPr>
          <w:sz w:val="24"/>
        </w:rPr>
        <w:t>The media center is a place to study, read, and do research, so appropriate behavior is necessary.  It should be semi-quiet and should not be used as a place of visitation.</w:t>
      </w:r>
    </w:p>
    <w:p w:rsidR="00113F79" w:rsidRDefault="006351AE">
      <w:pPr>
        <w:rPr>
          <w:i/>
          <w:sz w:val="24"/>
        </w:rPr>
      </w:pPr>
      <w:r>
        <w:rPr>
          <w:i/>
          <w:sz w:val="24"/>
        </w:rPr>
        <w:t>Cafeteria and Lunch</w:t>
      </w:r>
    </w:p>
    <w:p w:rsidR="00113F79" w:rsidRDefault="006351AE" w:rsidP="00406294">
      <w:pPr>
        <w:numPr>
          <w:ilvl w:val="0"/>
          <w:numId w:val="31"/>
        </w:numPr>
        <w:rPr>
          <w:sz w:val="24"/>
        </w:rPr>
      </w:pPr>
      <w:r>
        <w:rPr>
          <w:sz w:val="24"/>
        </w:rPr>
        <w:t>Students may choose to purchase a lunch or bring a lunch from home.</w:t>
      </w:r>
    </w:p>
    <w:p w:rsidR="00113F79" w:rsidRDefault="006351AE" w:rsidP="00406294">
      <w:pPr>
        <w:numPr>
          <w:ilvl w:val="0"/>
          <w:numId w:val="31"/>
        </w:numPr>
        <w:rPr>
          <w:sz w:val="24"/>
        </w:rPr>
      </w:pPr>
      <w:r>
        <w:rPr>
          <w:sz w:val="24"/>
        </w:rPr>
        <w:t>The cafeteria offers two (2) choices: fast food line and plate lunch.  A student is expected to eat in the cafeteria.  Milk may be purchased in the cafeteria.  Neither food nor drinks are to be taken from the cafeteria.</w:t>
      </w:r>
    </w:p>
    <w:p w:rsidR="00113F79" w:rsidRDefault="006351AE" w:rsidP="00406294">
      <w:pPr>
        <w:numPr>
          <w:ilvl w:val="0"/>
          <w:numId w:val="31"/>
        </w:numPr>
        <w:rPr>
          <w:sz w:val="24"/>
        </w:rPr>
      </w:pPr>
      <w:r>
        <w:rPr>
          <w:sz w:val="24"/>
        </w:rPr>
        <w:t>Free or reduced rate lunches are available for those who qualify.  If you would like to apply, please come by the office for an application.</w:t>
      </w:r>
    </w:p>
    <w:p w:rsidR="00113F79" w:rsidRDefault="006351AE" w:rsidP="00406294">
      <w:pPr>
        <w:numPr>
          <w:ilvl w:val="0"/>
          <w:numId w:val="31"/>
        </w:numPr>
        <w:rPr>
          <w:sz w:val="24"/>
        </w:rPr>
      </w:pPr>
      <w:r>
        <w:rPr>
          <w:sz w:val="24"/>
        </w:rPr>
        <w:t>The following procedures will assist students in making lunch a more pleasant experience for all concerned.</w:t>
      </w:r>
    </w:p>
    <w:p w:rsidR="00113F79" w:rsidRDefault="006351AE" w:rsidP="00406294">
      <w:pPr>
        <w:numPr>
          <w:ilvl w:val="1"/>
          <w:numId w:val="31"/>
        </w:numPr>
        <w:rPr>
          <w:sz w:val="24"/>
        </w:rPr>
      </w:pPr>
      <w:r>
        <w:rPr>
          <w:sz w:val="24"/>
        </w:rPr>
        <w:t>Eating areas should be left as clean as possible.  Nothing should be left on the tables.  All refuse, paper, etc. should be placed in the trash as you empty and return your tray and eating utensils.</w:t>
      </w:r>
    </w:p>
    <w:p w:rsidR="00113F79" w:rsidRDefault="006351AE" w:rsidP="00406294">
      <w:pPr>
        <w:numPr>
          <w:ilvl w:val="1"/>
          <w:numId w:val="31"/>
        </w:numPr>
        <w:rPr>
          <w:sz w:val="24"/>
        </w:rPr>
      </w:pPr>
      <w:r>
        <w:rPr>
          <w:sz w:val="24"/>
        </w:rPr>
        <w:t>All lunches are to be eaten in the cafeteria and nothing is to be taken from the cafeteria to be eaten later.  Milk may be purchased if you bring your lunch from home.</w:t>
      </w:r>
    </w:p>
    <w:p w:rsidR="00113F79" w:rsidRDefault="006351AE" w:rsidP="00406294">
      <w:pPr>
        <w:numPr>
          <w:ilvl w:val="1"/>
          <w:numId w:val="31"/>
        </w:numPr>
        <w:rPr>
          <w:sz w:val="24"/>
        </w:rPr>
      </w:pPr>
      <w:r>
        <w:rPr>
          <w:sz w:val="24"/>
        </w:rPr>
        <w:t>Saving seats is not appropriate.  The first person who arrives should have the seat.</w:t>
      </w:r>
    </w:p>
    <w:p w:rsidR="00113F79" w:rsidRDefault="006351AE" w:rsidP="00406294">
      <w:pPr>
        <w:numPr>
          <w:ilvl w:val="1"/>
          <w:numId w:val="31"/>
        </w:numPr>
        <w:rPr>
          <w:sz w:val="24"/>
        </w:rPr>
      </w:pPr>
      <w:r>
        <w:rPr>
          <w:sz w:val="24"/>
        </w:rPr>
        <w:t>Do not break into the lunch line.  Take your turn and do not save places in line.  This is unfair to those behind you.</w:t>
      </w:r>
    </w:p>
    <w:p w:rsidR="00113F79" w:rsidRDefault="006351AE" w:rsidP="00406294">
      <w:pPr>
        <w:numPr>
          <w:ilvl w:val="0"/>
          <w:numId w:val="31"/>
        </w:numPr>
        <w:rPr>
          <w:sz w:val="24"/>
        </w:rPr>
      </w:pPr>
      <w:r>
        <w:rPr>
          <w:sz w:val="24"/>
        </w:rPr>
        <w:t>Please practice your good manners and be considerate of others.</w:t>
      </w:r>
    </w:p>
    <w:p w:rsidR="00113F79" w:rsidRDefault="00113F79">
      <w:pPr>
        <w:jc w:val="center"/>
        <w:rPr>
          <w:b/>
          <w:sz w:val="24"/>
        </w:rPr>
      </w:pPr>
    </w:p>
    <w:p w:rsidR="00113F79" w:rsidRPr="000F54DF" w:rsidRDefault="006351AE">
      <w:pPr>
        <w:jc w:val="center"/>
        <w:rPr>
          <w:b/>
          <w:sz w:val="24"/>
        </w:rPr>
      </w:pPr>
      <w:r w:rsidRPr="000F54DF">
        <w:rPr>
          <w:b/>
          <w:sz w:val="24"/>
        </w:rPr>
        <w:t>SATURDAY / WEDNESDAY SCHOOL</w:t>
      </w:r>
    </w:p>
    <w:p w:rsidR="00113F79" w:rsidRPr="000F54DF" w:rsidRDefault="006351AE">
      <w:pPr>
        <w:rPr>
          <w:sz w:val="24"/>
        </w:rPr>
      </w:pPr>
      <w:r w:rsidRPr="000F54DF">
        <w:rPr>
          <w:sz w:val="24"/>
        </w:rPr>
        <w:t>Saturday /Wednesday School, if available, will be used as an alternative consequence for students who are in violation of school policy.  Failure to serve Saturday/Wednesday School assignment will result in out of school suspension.</w:t>
      </w:r>
    </w:p>
    <w:p w:rsidR="00113F79" w:rsidRPr="000F54DF" w:rsidRDefault="00113F79">
      <w:pPr>
        <w:rPr>
          <w:sz w:val="24"/>
        </w:rPr>
      </w:pPr>
    </w:p>
    <w:p w:rsidR="00113F79" w:rsidRPr="000F54DF" w:rsidRDefault="00406294">
      <w:pPr>
        <w:rPr>
          <w:sz w:val="24"/>
        </w:rPr>
      </w:pPr>
      <w:r w:rsidRPr="000F54DF">
        <w:rPr>
          <w:sz w:val="24"/>
        </w:rPr>
        <w:t xml:space="preserve">Wednesday School will occur for one hour immediately following the school day (3:20-4:20). </w:t>
      </w:r>
    </w:p>
    <w:p w:rsidR="00406294" w:rsidRDefault="00406294">
      <w:pPr>
        <w:rPr>
          <w:sz w:val="24"/>
        </w:rPr>
      </w:pPr>
    </w:p>
    <w:p w:rsidR="00113F79" w:rsidRDefault="006351AE">
      <w:pPr>
        <w:pStyle w:val="PlainText"/>
        <w:tabs>
          <w:tab w:val="left" w:pos="1530"/>
          <w:tab w:val="left" w:pos="1800"/>
        </w:tabs>
        <w:jc w:val="center"/>
        <w:rPr>
          <w:rFonts w:ascii="Times New Roman" w:hAnsi="Times New Roman"/>
          <w:b/>
          <w:sz w:val="24"/>
        </w:rPr>
      </w:pPr>
      <w:r>
        <w:rPr>
          <w:rFonts w:ascii="Times New Roman" w:hAnsi="Times New Roman"/>
          <w:b/>
          <w:sz w:val="24"/>
        </w:rPr>
        <w:t>SCHOOL ACTIVITIES</w:t>
      </w:r>
    </w:p>
    <w:p w:rsidR="00113F79" w:rsidRDefault="006351AE">
      <w:pPr>
        <w:pStyle w:val="PlainText"/>
        <w:tabs>
          <w:tab w:val="left" w:pos="1530"/>
          <w:tab w:val="left" w:pos="1800"/>
        </w:tabs>
        <w:rPr>
          <w:rFonts w:ascii="Times New Roman" w:hAnsi="Times New Roman"/>
          <w:sz w:val="24"/>
        </w:rPr>
      </w:pPr>
      <w:r>
        <w:rPr>
          <w:rFonts w:ascii="Times New Roman" w:hAnsi="Times New Roman"/>
          <w:sz w:val="24"/>
        </w:rPr>
        <w:t>Students who misbehave (i.e., run, roam, harass, fail to cooperate with school officials) at school activities will be dismissed from the activity without a refund and can face additional administrative action.</w:t>
      </w:r>
    </w:p>
    <w:p w:rsidR="00113F79" w:rsidRDefault="00113F79">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SEXUAL HARASSMENT</w:t>
      </w:r>
    </w:p>
    <w:p w:rsidR="00113F79" w:rsidRDefault="006351AE">
      <w:pPr>
        <w:pStyle w:val="PlainText"/>
        <w:rPr>
          <w:rFonts w:ascii="Times New Roman" w:hAnsi="Times New Roman"/>
          <w:sz w:val="24"/>
        </w:rPr>
      </w:pPr>
      <w:r>
        <w:rPr>
          <w:rFonts w:ascii="Times New Roman" w:hAnsi="Times New Roman"/>
          <w:sz w:val="24"/>
        </w:rPr>
        <w:t xml:space="preserve">Sexual harassment is any type of verbal/physical abuse of a sexual nature.  Suggestive comments, unwanted touching, obscene hand/body gestures, suggestive notes, etc., would be </w:t>
      </w:r>
      <w:r>
        <w:rPr>
          <w:rFonts w:ascii="Times New Roman" w:hAnsi="Times New Roman"/>
          <w:sz w:val="24"/>
        </w:rPr>
        <w:lastRenderedPageBreak/>
        <w:t>considered sexual harassment.  Since this covers a wide range/degree of offenses, the punishment on the first offense will range from three (3) days suspension to suspension for the remainder of the semester and the following semester.</w:t>
      </w:r>
    </w:p>
    <w:p w:rsidR="00113F79" w:rsidRDefault="00113F79">
      <w:pPr>
        <w:rPr>
          <w:sz w:val="24"/>
          <w:u w:val="single"/>
        </w:rPr>
      </w:pPr>
    </w:p>
    <w:p w:rsidR="00113F79" w:rsidRDefault="006351AE">
      <w:pPr>
        <w:pStyle w:val="PlainText"/>
        <w:jc w:val="center"/>
        <w:rPr>
          <w:rFonts w:ascii="Times New Roman" w:hAnsi="Times New Roman"/>
          <w:b/>
          <w:sz w:val="24"/>
        </w:rPr>
      </w:pPr>
      <w:r>
        <w:rPr>
          <w:rFonts w:ascii="Times New Roman" w:hAnsi="Times New Roman"/>
          <w:b/>
          <w:sz w:val="24"/>
        </w:rPr>
        <w:t>SOLICITING</w:t>
      </w:r>
    </w:p>
    <w:p w:rsidR="00113F79" w:rsidRDefault="006351AE">
      <w:pPr>
        <w:pStyle w:val="PlainText"/>
        <w:rPr>
          <w:rFonts w:ascii="Times New Roman" w:hAnsi="Times New Roman"/>
          <w:sz w:val="24"/>
        </w:rPr>
      </w:pPr>
      <w:r>
        <w:rPr>
          <w:rFonts w:ascii="Times New Roman" w:hAnsi="Times New Roman"/>
          <w:sz w:val="24"/>
        </w:rPr>
        <w:t>No soliciting or selling may be done in the school without approval of the building principal.  Only fundraising activities approved by the Board of Education are allowed.</w:t>
      </w:r>
    </w:p>
    <w:p w:rsidR="00113F79" w:rsidRDefault="00113F79">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STUDENT CONDUCT</w:t>
      </w:r>
    </w:p>
    <w:p w:rsidR="00113F79" w:rsidRDefault="006351AE">
      <w:pPr>
        <w:pStyle w:val="PlainText"/>
        <w:rPr>
          <w:rFonts w:ascii="Times New Roman" w:hAnsi="Times New Roman"/>
          <w:sz w:val="24"/>
        </w:rPr>
      </w:pPr>
      <w:r>
        <w:rPr>
          <w:rFonts w:ascii="Times New Roman" w:hAnsi="Times New Roman"/>
          <w:sz w:val="24"/>
        </w:rPr>
        <w:t>Each student is expected to behave in a manner which will add to the educational atmosphere at Guthrie Public Schools, and anything that detracts from the spirit of dignity at our school will be subject to disciplinary action.  Students have the responsibility to know and respect the rules and regulations of the school.</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 xml:space="preserve">We desire that all students accept the responsibility of </w:t>
      </w:r>
      <w:r w:rsidR="003A0D80">
        <w:rPr>
          <w:rFonts w:ascii="Times New Roman" w:hAnsi="Times New Roman"/>
          <w:sz w:val="24"/>
        </w:rPr>
        <w:t>self-discipline</w:t>
      </w:r>
      <w:r>
        <w:rPr>
          <w:rFonts w:ascii="Times New Roman" w:hAnsi="Times New Roman"/>
          <w:sz w:val="24"/>
        </w:rPr>
        <w:t xml:space="preserve">.  Students are to conduct themselves as young ladies and gentlemen at all times (i.e. halls, cafeteria, classrooms, assemblies, and extra-curricular activities).  When a student demonstrates that he/she cannot conduct themselves in a positive manner and infringes upon the rights of others to enjoy the freedom of </w:t>
      </w:r>
      <w:r w:rsidR="003A0D80">
        <w:rPr>
          <w:rFonts w:ascii="Times New Roman" w:hAnsi="Times New Roman"/>
          <w:sz w:val="24"/>
        </w:rPr>
        <w:t>self-discipline</w:t>
      </w:r>
      <w:r>
        <w:rPr>
          <w:rFonts w:ascii="Times New Roman" w:hAnsi="Times New Roman"/>
          <w:sz w:val="24"/>
        </w:rPr>
        <w:t xml:space="preserve">, he/she must face the consequences of disciplinary action. </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The responsibility and authority for classroom management rests solely with the teacher.  Any classroom rules, which are fair and enhance the educational process, will be upheld.  If problems persist to a degree that the classroom rules are being repeatedly ignored, a referral may be made to the discipline principal where appropriate action will be taken.</w:t>
      </w:r>
    </w:p>
    <w:p w:rsidR="00113F79" w:rsidRDefault="00113F79">
      <w:pPr>
        <w:pStyle w:val="PlainText"/>
        <w:jc w:val="center"/>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When students enroll in classes, the following obligations are assumed:</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be present and on time each school day.  (Attendance is a vital part of academic progress.)</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be in the properly assigned area BEFORE the last class bell rings.</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complete each assignment on time.</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give complete attention in class.</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participate in all class activities.</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be respectful and cooperative.</w:t>
      </w:r>
    </w:p>
    <w:p w:rsidR="00113F79" w:rsidRDefault="006351AE" w:rsidP="00406294">
      <w:pPr>
        <w:pStyle w:val="PlainText"/>
        <w:numPr>
          <w:ilvl w:val="0"/>
          <w:numId w:val="11"/>
        </w:numPr>
        <w:tabs>
          <w:tab w:val="left" w:pos="1260"/>
        </w:tabs>
        <w:rPr>
          <w:rFonts w:ascii="Times New Roman" w:hAnsi="Times New Roman"/>
          <w:sz w:val="24"/>
        </w:rPr>
      </w:pPr>
      <w:r>
        <w:rPr>
          <w:rFonts w:ascii="Times New Roman" w:hAnsi="Times New Roman"/>
          <w:sz w:val="24"/>
        </w:rPr>
        <w:t>To bring the necessary equipment to participate.</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i/>
          <w:sz w:val="24"/>
        </w:rPr>
      </w:pPr>
      <w:r>
        <w:rPr>
          <w:rFonts w:ascii="Times New Roman" w:hAnsi="Times New Roman"/>
          <w:i/>
          <w:sz w:val="24"/>
        </w:rPr>
        <w:t>Defiance of teacher authority will result in appropriate disciplinary action.</w:t>
      </w:r>
    </w:p>
    <w:p w:rsidR="00113F79" w:rsidRDefault="00113F79">
      <w:pPr>
        <w:pStyle w:val="PlainText"/>
        <w:jc w:val="center"/>
        <w:rPr>
          <w:rFonts w:ascii="Times New Roman" w:hAnsi="Times New Roman"/>
          <w:b/>
          <w:sz w:val="24"/>
        </w:rPr>
      </w:pPr>
    </w:p>
    <w:p w:rsidR="00001003" w:rsidRDefault="00001003" w:rsidP="00D814FB">
      <w:pPr>
        <w:pStyle w:val="PlainText"/>
        <w:jc w:val="center"/>
        <w:rPr>
          <w:rFonts w:ascii="Times New Roman" w:hAnsi="Times New Roman"/>
          <w:b/>
          <w:sz w:val="24"/>
        </w:rPr>
      </w:pPr>
    </w:p>
    <w:p w:rsidR="00D814FB" w:rsidRDefault="00D814FB" w:rsidP="00D814FB">
      <w:pPr>
        <w:pStyle w:val="PlainText"/>
        <w:jc w:val="center"/>
        <w:rPr>
          <w:rFonts w:ascii="Times New Roman" w:hAnsi="Times New Roman"/>
          <w:b/>
          <w:sz w:val="24"/>
        </w:rPr>
      </w:pPr>
      <w:r w:rsidRPr="00D814FB">
        <w:rPr>
          <w:rFonts w:ascii="Times New Roman" w:hAnsi="Times New Roman"/>
          <w:b/>
          <w:sz w:val="24"/>
        </w:rPr>
        <w:t>STUDENT SEARCH</w:t>
      </w:r>
    </w:p>
    <w:p w:rsidR="00D814FB" w:rsidRDefault="00D814FB" w:rsidP="00D814FB">
      <w:pPr>
        <w:pStyle w:val="PlainText"/>
        <w:rPr>
          <w:rFonts w:ascii="Times New Roman" w:hAnsi="Times New Roman"/>
          <w:sz w:val="24"/>
        </w:rPr>
      </w:pPr>
      <w:r>
        <w:rPr>
          <w:rFonts w:ascii="Times New Roman" w:hAnsi="Times New Roman"/>
          <w:sz w:val="24"/>
        </w:rPr>
        <w:t>School personnel have the authority to detain and search or authorize the search of any student upon suspicion that the student is in violation of district policy.</w:t>
      </w:r>
    </w:p>
    <w:p w:rsidR="00D814FB" w:rsidRDefault="00D814FB">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STUDENT WELFARE / CHILD ABUSE</w:t>
      </w:r>
    </w:p>
    <w:p w:rsidR="00113F79" w:rsidRDefault="006351AE">
      <w:pPr>
        <w:pStyle w:val="PlainText"/>
        <w:rPr>
          <w:rFonts w:ascii="Times New Roman" w:hAnsi="Times New Roman"/>
          <w:sz w:val="24"/>
        </w:rPr>
      </w:pPr>
      <w:r>
        <w:rPr>
          <w:rFonts w:ascii="Times New Roman" w:hAnsi="Times New Roman"/>
          <w:sz w:val="24"/>
        </w:rPr>
        <w:t xml:space="preserve">Employees of the Guthrie Public Schools are required by law to report suspected child abuse victims to the Department of Human Services.  In suspected cases of physical and sexual abuse, </w:t>
      </w:r>
      <w:r>
        <w:rPr>
          <w:rFonts w:ascii="Times New Roman" w:hAnsi="Times New Roman"/>
          <w:sz w:val="24"/>
        </w:rPr>
        <w:lastRenderedPageBreak/>
        <w:t>local authorities may question the victim at the school site without the principal obtaining permission from the victim's parent/guardian.</w:t>
      </w:r>
    </w:p>
    <w:p w:rsidR="003A0D80" w:rsidRDefault="003A0D80">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SUBSTITUTE POLICY</w:t>
      </w:r>
    </w:p>
    <w:p w:rsidR="00113F79" w:rsidRDefault="006351AE">
      <w:pPr>
        <w:pStyle w:val="BodyText"/>
      </w:pPr>
      <w:r>
        <w:t xml:space="preserve">Since our school is judged by the way we act in class, substitutes can either take a positive or negative impression of our school with them when they leave.  You are expected to conduct yourself as a host to these substitute teachers and show them the same respect expected of your regular teachers. Failure to comply with school rules while under the direct supervision of a substitute will result in immediate administrative disciplinary action. </w:t>
      </w:r>
    </w:p>
    <w:p w:rsidR="00113F79" w:rsidRDefault="00113F79">
      <w:pPr>
        <w:pStyle w:val="PlainText"/>
        <w:jc w:val="center"/>
        <w:rPr>
          <w:rFonts w:ascii="Times New Roman" w:hAnsi="Times New Roman"/>
          <w:sz w:val="24"/>
        </w:rPr>
      </w:pPr>
    </w:p>
    <w:p w:rsidR="00D50AAF" w:rsidRDefault="00D50AAF">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SUSPENSIONS</w:t>
      </w:r>
    </w:p>
    <w:p w:rsidR="00113F79" w:rsidRDefault="006351AE">
      <w:pPr>
        <w:pStyle w:val="PlainText"/>
        <w:rPr>
          <w:rFonts w:ascii="Times New Roman" w:hAnsi="Times New Roman"/>
          <w:sz w:val="24"/>
        </w:rPr>
      </w:pPr>
      <w:r>
        <w:rPr>
          <w:rFonts w:ascii="Times New Roman" w:hAnsi="Times New Roman"/>
          <w:sz w:val="24"/>
        </w:rPr>
        <w:t>It is the philosophy of the Guthrie Public Schools that no student be permanently suspended from school unless every means has been exhausted in trying to teach the student respect for policies and guidelines of the school.</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 xml:space="preserve">However, when it is evident that a student has no interest in education, is a behavior problem, or is a chronic truant, the Administration must </w:t>
      </w:r>
      <w:proofErr w:type="gramStart"/>
      <w:r>
        <w:rPr>
          <w:rFonts w:ascii="Times New Roman" w:hAnsi="Times New Roman"/>
          <w:sz w:val="24"/>
        </w:rPr>
        <w:t>take action</w:t>
      </w:r>
      <w:proofErr w:type="gramEnd"/>
      <w:r>
        <w:rPr>
          <w:rFonts w:ascii="Times New Roman" w:hAnsi="Times New Roman"/>
          <w:sz w:val="24"/>
        </w:rPr>
        <w:t xml:space="preserve"> in suspending said student in the best interest of the school as a whole.</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Any student who has accumulated in excess of three (3) suspensions for attendance or disciplinary action may be suspended for the remainder of the semester, for the following semester, or longer if allowed by law in extreme cases.</w:t>
      </w:r>
    </w:p>
    <w:p w:rsidR="00113F79" w:rsidRDefault="00113F79">
      <w:pPr>
        <w:pStyle w:val="PlainText"/>
        <w:rPr>
          <w:rFonts w:ascii="Times New Roman" w:hAnsi="Times New Roman"/>
          <w:sz w:val="24"/>
        </w:rPr>
      </w:pPr>
    </w:p>
    <w:p w:rsidR="00113F79" w:rsidRDefault="006351AE">
      <w:pPr>
        <w:pStyle w:val="PlainText"/>
        <w:rPr>
          <w:rFonts w:ascii="Times New Roman" w:hAnsi="Times New Roman"/>
          <w:sz w:val="24"/>
        </w:rPr>
      </w:pPr>
      <w:r>
        <w:rPr>
          <w:rFonts w:ascii="Times New Roman" w:hAnsi="Times New Roman"/>
          <w:sz w:val="24"/>
        </w:rPr>
        <w:t>While serving a suspension, a student will not be allowed on campus or to attend or participate in any school sponsored activity. If this policy is violated, a suspension of three days, the remainder of the current semester and/or the following semester will be added to the current suspension.  While</w:t>
      </w:r>
      <w:r w:rsidR="00001003">
        <w:rPr>
          <w:rFonts w:ascii="Times New Roman" w:hAnsi="Times New Roman"/>
          <w:sz w:val="24"/>
        </w:rPr>
        <w:t xml:space="preserve"> suspended, </w:t>
      </w:r>
      <w:r>
        <w:rPr>
          <w:rFonts w:ascii="Times New Roman" w:hAnsi="Times New Roman"/>
          <w:sz w:val="24"/>
        </w:rPr>
        <w:t>a student may not attend or take part in any school activity, including extracurricular practices.</w:t>
      </w:r>
    </w:p>
    <w:p w:rsidR="00113F79" w:rsidRDefault="00113F79">
      <w:pPr>
        <w:pStyle w:val="PlainText"/>
        <w:rPr>
          <w:rFonts w:ascii="Times New Roman" w:hAnsi="Times New Roman"/>
          <w:sz w:val="24"/>
          <w:highlight w:val="yellow"/>
        </w:rPr>
      </w:pPr>
    </w:p>
    <w:p w:rsidR="00113F79" w:rsidRDefault="006351AE">
      <w:pPr>
        <w:pStyle w:val="PlainText"/>
        <w:jc w:val="center"/>
        <w:rPr>
          <w:rFonts w:ascii="Times New Roman" w:hAnsi="Times New Roman"/>
          <w:b/>
          <w:sz w:val="24"/>
        </w:rPr>
      </w:pPr>
      <w:r>
        <w:rPr>
          <w:rFonts w:ascii="Times New Roman" w:hAnsi="Times New Roman"/>
          <w:b/>
          <w:sz w:val="24"/>
        </w:rPr>
        <w:t>A student will not be allowed to participate in any school activity during the time of a suspension and until the day following the last day of the suspension.</w:t>
      </w:r>
    </w:p>
    <w:p w:rsidR="00113F79" w:rsidRDefault="00113F79">
      <w:pPr>
        <w:jc w:val="center"/>
        <w:rPr>
          <w:b/>
          <w:sz w:val="24"/>
        </w:rPr>
      </w:pPr>
    </w:p>
    <w:p w:rsidR="00113F79" w:rsidRDefault="006351AE">
      <w:pPr>
        <w:jc w:val="center"/>
        <w:rPr>
          <w:b/>
          <w:sz w:val="24"/>
        </w:rPr>
      </w:pPr>
      <w:r>
        <w:rPr>
          <w:b/>
          <w:sz w:val="24"/>
        </w:rPr>
        <w:t>TARDIES</w:t>
      </w:r>
    </w:p>
    <w:p w:rsidR="00113F79" w:rsidRDefault="006351AE">
      <w:pPr>
        <w:rPr>
          <w:sz w:val="24"/>
        </w:rPr>
      </w:pPr>
      <w:r>
        <w:rPr>
          <w:sz w:val="24"/>
        </w:rPr>
        <w:t>Punctuality is an important part of maturity and reflects an attitude of courtesy toward others (oversleeping and missing the bus are examples of unacceptable reasons for being tardy to school).  A student will be considered tardy if he or she is not in his or her properly assigned area when the class bell rings.</w:t>
      </w:r>
    </w:p>
    <w:p w:rsidR="00113F79" w:rsidRDefault="00113F79">
      <w:pPr>
        <w:rPr>
          <w:sz w:val="24"/>
        </w:rPr>
      </w:pPr>
    </w:p>
    <w:p w:rsidR="00113F79" w:rsidRDefault="006351AE">
      <w:pPr>
        <w:rPr>
          <w:sz w:val="24"/>
        </w:rPr>
      </w:pPr>
      <w:r>
        <w:rPr>
          <w:sz w:val="24"/>
        </w:rPr>
        <w:t>Tardiness to classes is not acceptable; however, there are times when it will occur.  After ten (10) minutes the tardy will be counted as an absence.</w:t>
      </w:r>
    </w:p>
    <w:p w:rsidR="00113F79" w:rsidRDefault="00113F79">
      <w:pPr>
        <w:rPr>
          <w:sz w:val="24"/>
        </w:rPr>
      </w:pPr>
    </w:p>
    <w:p w:rsidR="00113F79" w:rsidRDefault="006351AE">
      <w:pPr>
        <w:rPr>
          <w:sz w:val="24"/>
        </w:rPr>
      </w:pPr>
      <w:r>
        <w:rPr>
          <w:sz w:val="24"/>
        </w:rPr>
        <w:t xml:space="preserve">Each teacher will keep a log for each semester of student </w:t>
      </w:r>
      <w:proofErr w:type="spellStart"/>
      <w:r>
        <w:rPr>
          <w:sz w:val="24"/>
        </w:rPr>
        <w:t>tardies</w:t>
      </w:r>
      <w:proofErr w:type="spellEnd"/>
      <w:r>
        <w:rPr>
          <w:sz w:val="24"/>
        </w:rPr>
        <w:t xml:space="preserve"> per class period.  After the first tardy, the teacher will email administration and amount of </w:t>
      </w:r>
      <w:proofErr w:type="spellStart"/>
      <w:r>
        <w:rPr>
          <w:sz w:val="24"/>
        </w:rPr>
        <w:t>tardies</w:t>
      </w:r>
      <w:proofErr w:type="spellEnd"/>
      <w:r>
        <w:rPr>
          <w:sz w:val="24"/>
        </w:rPr>
        <w:t xml:space="preserve"> for student. The teachers will </w:t>
      </w:r>
      <w:r>
        <w:rPr>
          <w:sz w:val="24"/>
        </w:rPr>
        <w:lastRenderedPageBreak/>
        <w:t>discuss in their daily team meeting which students on their team have a tardiness problem. Administration will contact parents and follow discipline plan.</w:t>
      </w:r>
    </w:p>
    <w:p w:rsidR="00406294" w:rsidRDefault="00406294">
      <w:pPr>
        <w:rPr>
          <w:sz w:val="24"/>
        </w:rPr>
      </w:pPr>
    </w:p>
    <w:p w:rsidR="00113F79" w:rsidRPr="000F54DF" w:rsidRDefault="006351AE">
      <w:pPr>
        <w:rPr>
          <w:sz w:val="24"/>
        </w:rPr>
      </w:pPr>
      <w:r w:rsidRPr="000F54DF">
        <w:rPr>
          <w:sz w:val="24"/>
        </w:rPr>
        <w:t>At that time, the following disciplinary actions will be taken:</w:t>
      </w:r>
    </w:p>
    <w:p w:rsidR="00113F79" w:rsidRPr="000F54DF" w:rsidRDefault="006351AE">
      <w:pPr>
        <w:ind w:left="180"/>
        <w:rPr>
          <w:sz w:val="24"/>
        </w:rPr>
      </w:pPr>
      <w:r w:rsidRPr="000F54DF">
        <w:rPr>
          <w:sz w:val="24"/>
        </w:rPr>
        <w:t>First offense: Warning by teacher</w:t>
      </w:r>
    </w:p>
    <w:p w:rsidR="00113F79" w:rsidRPr="000F54DF" w:rsidRDefault="006351AE">
      <w:pPr>
        <w:ind w:left="180"/>
        <w:rPr>
          <w:sz w:val="24"/>
        </w:rPr>
      </w:pPr>
      <w:r w:rsidRPr="000F54DF">
        <w:rPr>
          <w:sz w:val="24"/>
        </w:rPr>
        <w:t>Second offense: 1 Day Lunch Detention</w:t>
      </w:r>
    </w:p>
    <w:p w:rsidR="00113F79" w:rsidRPr="003A0D80" w:rsidRDefault="006351AE">
      <w:pPr>
        <w:ind w:left="180"/>
        <w:rPr>
          <w:color w:val="FF0000"/>
          <w:sz w:val="24"/>
        </w:rPr>
      </w:pPr>
      <w:r w:rsidRPr="000F54DF">
        <w:rPr>
          <w:sz w:val="24"/>
        </w:rPr>
        <w:t xml:space="preserve">Third Offense: </w:t>
      </w:r>
      <w:r w:rsidR="003A0D80" w:rsidRPr="00001003">
        <w:rPr>
          <w:sz w:val="24"/>
        </w:rPr>
        <w:t>3 Days Lunch Detention</w:t>
      </w:r>
    </w:p>
    <w:p w:rsidR="00113F79" w:rsidRPr="00001003" w:rsidRDefault="006351AE" w:rsidP="00001003">
      <w:pPr>
        <w:ind w:left="180"/>
        <w:rPr>
          <w:sz w:val="24"/>
        </w:rPr>
      </w:pPr>
      <w:r w:rsidRPr="000F54DF">
        <w:rPr>
          <w:sz w:val="24"/>
        </w:rPr>
        <w:t>Fourth Offense: 1 Week Lunch Detention</w:t>
      </w:r>
    </w:p>
    <w:p w:rsidR="00113F79" w:rsidRPr="000F54DF" w:rsidRDefault="00113F79">
      <w:pPr>
        <w:ind w:left="180"/>
        <w:rPr>
          <w:sz w:val="24"/>
        </w:rPr>
      </w:pPr>
    </w:p>
    <w:p w:rsidR="00113F79" w:rsidRPr="000F54DF" w:rsidRDefault="006351AE">
      <w:pPr>
        <w:ind w:left="180"/>
        <w:rPr>
          <w:sz w:val="24"/>
        </w:rPr>
      </w:pPr>
      <w:r w:rsidRPr="000F54DF">
        <w:rPr>
          <w:sz w:val="24"/>
        </w:rPr>
        <w:t xml:space="preserve">If a student continues to be tardy after </w:t>
      </w:r>
      <w:r w:rsidR="003A0D80" w:rsidRPr="00001003">
        <w:rPr>
          <w:sz w:val="24"/>
        </w:rPr>
        <w:t>4</w:t>
      </w:r>
      <w:r w:rsidRPr="000F54DF">
        <w:rPr>
          <w:sz w:val="24"/>
        </w:rPr>
        <w:t xml:space="preserve"> </w:t>
      </w:r>
      <w:proofErr w:type="spellStart"/>
      <w:r w:rsidRPr="000F54DF">
        <w:rPr>
          <w:sz w:val="24"/>
        </w:rPr>
        <w:t>tardies</w:t>
      </w:r>
      <w:proofErr w:type="spellEnd"/>
      <w:r w:rsidRPr="000F54DF">
        <w:rPr>
          <w:sz w:val="24"/>
        </w:rPr>
        <w:t>, out of school suspension will occur.</w:t>
      </w:r>
    </w:p>
    <w:p w:rsidR="00113F79" w:rsidRPr="000F54DF" w:rsidRDefault="00113F79">
      <w:pPr>
        <w:ind w:left="180"/>
        <w:rPr>
          <w:sz w:val="24"/>
        </w:rPr>
      </w:pPr>
    </w:p>
    <w:p w:rsidR="00113F79" w:rsidRPr="000F54DF" w:rsidRDefault="006351AE">
      <w:pPr>
        <w:ind w:left="180"/>
        <w:rPr>
          <w:sz w:val="24"/>
        </w:rPr>
      </w:pPr>
      <w:r w:rsidRPr="000F54DF">
        <w:rPr>
          <w:sz w:val="24"/>
        </w:rPr>
        <w:t xml:space="preserve">THREE </w:t>
      </w:r>
      <w:proofErr w:type="spellStart"/>
      <w:r w:rsidRPr="000F54DF">
        <w:rPr>
          <w:sz w:val="24"/>
        </w:rPr>
        <w:t>tardies</w:t>
      </w:r>
      <w:proofErr w:type="spellEnd"/>
      <w:r w:rsidRPr="000F54DF">
        <w:rPr>
          <w:sz w:val="24"/>
        </w:rPr>
        <w:t xml:space="preserve"> equals one unexcused absence.</w:t>
      </w:r>
    </w:p>
    <w:p w:rsidR="00113F79" w:rsidRDefault="00113F79">
      <w:pPr>
        <w:jc w:val="center"/>
        <w:rPr>
          <w:sz w:val="24"/>
        </w:rPr>
      </w:pPr>
    </w:p>
    <w:p w:rsidR="00113F79" w:rsidRDefault="006351AE">
      <w:pPr>
        <w:jc w:val="center"/>
        <w:rPr>
          <w:b/>
          <w:sz w:val="24"/>
        </w:rPr>
      </w:pPr>
      <w:r>
        <w:rPr>
          <w:b/>
          <w:sz w:val="24"/>
        </w:rPr>
        <w:t>TELEPHONE</w:t>
      </w:r>
    </w:p>
    <w:p w:rsidR="00113F79" w:rsidRDefault="006351AE">
      <w:pPr>
        <w:rPr>
          <w:sz w:val="24"/>
        </w:rPr>
      </w:pPr>
      <w:r>
        <w:rPr>
          <w:sz w:val="24"/>
        </w:rPr>
        <w:t xml:space="preserve">The telephone is available for “EMERGENCY USE ONLY.”  Students should not rely on using the school phone for making plans that can be arranged before or after school. </w:t>
      </w:r>
    </w:p>
    <w:p w:rsidR="00113F79" w:rsidRDefault="00113F79">
      <w:pPr>
        <w:rPr>
          <w:sz w:val="24"/>
        </w:rPr>
      </w:pPr>
    </w:p>
    <w:p w:rsidR="00113F79" w:rsidRDefault="006351AE">
      <w:pPr>
        <w:rPr>
          <w:sz w:val="24"/>
        </w:rPr>
      </w:pPr>
      <w:r>
        <w:rPr>
          <w:sz w:val="24"/>
        </w:rPr>
        <w:t>Basic phone procedures are:</w:t>
      </w:r>
    </w:p>
    <w:p w:rsidR="00113F79" w:rsidRDefault="006351AE" w:rsidP="00406294">
      <w:pPr>
        <w:numPr>
          <w:ilvl w:val="0"/>
          <w:numId w:val="28"/>
        </w:numPr>
        <w:rPr>
          <w:sz w:val="24"/>
        </w:rPr>
      </w:pPr>
      <w:r>
        <w:rPr>
          <w:sz w:val="24"/>
        </w:rPr>
        <w:t>Student phone calls should be made in the “B” floor office.</w:t>
      </w:r>
    </w:p>
    <w:p w:rsidR="00113F79" w:rsidRDefault="006351AE" w:rsidP="00406294">
      <w:pPr>
        <w:numPr>
          <w:ilvl w:val="0"/>
          <w:numId w:val="28"/>
        </w:numPr>
        <w:rPr>
          <w:sz w:val="24"/>
        </w:rPr>
      </w:pPr>
      <w:r>
        <w:rPr>
          <w:sz w:val="24"/>
        </w:rPr>
        <w:t>Students will be required to sign a daily log sheet when making telephone calls at school.</w:t>
      </w:r>
    </w:p>
    <w:p w:rsidR="00113F79" w:rsidRDefault="006351AE" w:rsidP="00406294">
      <w:pPr>
        <w:numPr>
          <w:ilvl w:val="0"/>
          <w:numId w:val="28"/>
        </w:numPr>
        <w:rPr>
          <w:sz w:val="24"/>
        </w:rPr>
      </w:pPr>
      <w:r>
        <w:rPr>
          <w:sz w:val="24"/>
        </w:rPr>
        <w:t>You must have permission from your teacher and a hall pass to use the phone during school hours.</w:t>
      </w:r>
    </w:p>
    <w:p w:rsidR="00113F79" w:rsidRDefault="006351AE" w:rsidP="00406294">
      <w:pPr>
        <w:numPr>
          <w:ilvl w:val="0"/>
          <w:numId w:val="28"/>
        </w:numPr>
        <w:rPr>
          <w:sz w:val="24"/>
        </w:rPr>
      </w:pPr>
      <w:r>
        <w:rPr>
          <w:sz w:val="24"/>
        </w:rPr>
        <w:t xml:space="preserve">DO NOT PLAN to make your personal after-school arrangements on the phone at school.  </w:t>
      </w:r>
      <w:proofErr w:type="gramStart"/>
      <w:r>
        <w:rPr>
          <w:sz w:val="24"/>
        </w:rPr>
        <w:t>Make pre-arrangements</w:t>
      </w:r>
      <w:proofErr w:type="gramEnd"/>
      <w:r>
        <w:rPr>
          <w:sz w:val="24"/>
        </w:rPr>
        <w:t xml:space="preserve"> for after-school activities when transportation or other considerations will be necessary.  Students should communicate with friends at home and only unusual situations should require “last minute” planning by phone.</w:t>
      </w:r>
    </w:p>
    <w:p w:rsidR="00113F79" w:rsidRDefault="006351AE" w:rsidP="00406294">
      <w:pPr>
        <w:numPr>
          <w:ilvl w:val="0"/>
          <w:numId w:val="28"/>
        </w:numPr>
        <w:rPr>
          <w:sz w:val="24"/>
        </w:rPr>
      </w:pPr>
      <w:r>
        <w:rPr>
          <w:sz w:val="24"/>
        </w:rPr>
        <w:t>Calls are to be limited to two (2) minutes.</w:t>
      </w:r>
    </w:p>
    <w:p w:rsidR="00113F79" w:rsidRDefault="006351AE" w:rsidP="00406294">
      <w:pPr>
        <w:numPr>
          <w:ilvl w:val="0"/>
          <w:numId w:val="28"/>
        </w:numPr>
        <w:rPr>
          <w:sz w:val="24"/>
        </w:rPr>
      </w:pPr>
      <w:r>
        <w:rPr>
          <w:sz w:val="24"/>
        </w:rPr>
        <w:t>If someone should call for you at school, you will not be brought from class to answer the phone.  The person may leave a message, and the message will be delivered to you.</w:t>
      </w:r>
    </w:p>
    <w:p w:rsidR="00113F79" w:rsidRDefault="00113F79">
      <w:pPr>
        <w:rPr>
          <w:sz w:val="24"/>
          <w:u w:val="single"/>
        </w:rPr>
      </w:pPr>
    </w:p>
    <w:p w:rsidR="00113F79" w:rsidRDefault="006351AE">
      <w:pPr>
        <w:pStyle w:val="PlainText"/>
        <w:jc w:val="center"/>
        <w:rPr>
          <w:rFonts w:ascii="Times New Roman" w:hAnsi="Times New Roman"/>
          <w:b/>
          <w:sz w:val="24"/>
        </w:rPr>
      </w:pPr>
      <w:r>
        <w:rPr>
          <w:rFonts w:ascii="Times New Roman" w:hAnsi="Times New Roman"/>
          <w:b/>
          <w:sz w:val="24"/>
        </w:rPr>
        <w:t>TEXTBOOKS</w:t>
      </w:r>
    </w:p>
    <w:p w:rsidR="00113F79" w:rsidRDefault="006351AE">
      <w:pPr>
        <w:pStyle w:val="BodyText"/>
      </w:pPr>
      <w:r>
        <w:t>Textbooks will be issued through the teacher in your different classes.  Textbooks are provided to the school through state funding, which means books must be utilized by the school for multiple years; therefore, it is your responsibility to treat books with care.  Once you have been given books to use, you will be responsible for the books assigned specifically to you until you complete the school term or until you withdraw from school.  A textbook which may be lost or damaged will be your responsibility.  You must take care of replacement or damage costs before you receive your final grades.  The school may hold grades and records if fines or replacement costs are not resolved.</w:t>
      </w:r>
    </w:p>
    <w:p w:rsidR="00113F79" w:rsidRDefault="00113F79">
      <w:pPr>
        <w:pStyle w:val="BodyText"/>
      </w:pPr>
    </w:p>
    <w:p w:rsidR="00113F79" w:rsidRDefault="006351AE">
      <w:pPr>
        <w:pStyle w:val="PlainText"/>
        <w:jc w:val="center"/>
        <w:rPr>
          <w:rFonts w:ascii="Times New Roman" w:hAnsi="Times New Roman"/>
          <w:b/>
          <w:sz w:val="24"/>
        </w:rPr>
      </w:pPr>
      <w:r>
        <w:rPr>
          <w:rFonts w:ascii="Times New Roman" w:hAnsi="Times New Roman"/>
          <w:b/>
          <w:sz w:val="24"/>
        </w:rPr>
        <w:t>THEFT</w:t>
      </w:r>
    </w:p>
    <w:p w:rsidR="00113F79" w:rsidRDefault="006351AE">
      <w:pPr>
        <w:pStyle w:val="PlainText"/>
        <w:rPr>
          <w:rFonts w:ascii="Times New Roman" w:hAnsi="Times New Roman"/>
          <w:sz w:val="24"/>
        </w:rPr>
      </w:pPr>
      <w:r>
        <w:rPr>
          <w:rFonts w:ascii="Times New Roman" w:hAnsi="Times New Roman"/>
          <w:sz w:val="24"/>
        </w:rPr>
        <w:t>Theft will not be tolerated.  Replacement and/or reimbursement will result as well as Administrative disciplinary action.</w:t>
      </w:r>
    </w:p>
    <w:p w:rsidR="00113F79" w:rsidRDefault="006351AE">
      <w:pPr>
        <w:pStyle w:val="PlainText"/>
        <w:tabs>
          <w:tab w:val="left" w:pos="1440"/>
          <w:tab w:val="left" w:pos="1980"/>
          <w:tab w:val="left" w:pos="2520"/>
          <w:tab w:val="left" w:pos="2700"/>
        </w:tabs>
        <w:spacing w:after="60"/>
        <w:ind w:left="2520" w:hanging="1800"/>
        <w:rPr>
          <w:rFonts w:ascii="Times New Roman" w:hAnsi="Times New Roman"/>
          <w:sz w:val="24"/>
        </w:rPr>
      </w:pPr>
      <w:r>
        <w:rPr>
          <w:rFonts w:ascii="Times New Roman" w:hAnsi="Times New Roman"/>
          <w:sz w:val="24"/>
        </w:rPr>
        <w:t xml:space="preserve">1st  Offense:  </w:t>
      </w:r>
      <w:r>
        <w:rPr>
          <w:rFonts w:ascii="Times New Roman" w:hAnsi="Times New Roman"/>
          <w:sz w:val="24"/>
        </w:rPr>
        <w:tab/>
        <w:t>Parent conference and suspension from school for three (3) days.</w:t>
      </w:r>
    </w:p>
    <w:p w:rsidR="00113F79" w:rsidRDefault="006351AE">
      <w:pPr>
        <w:pStyle w:val="PlainText"/>
        <w:tabs>
          <w:tab w:val="left" w:pos="1440"/>
          <w:tab w:val="left" w:pos="1980"/>
          <w:tab w:val="left" w:pos="2520"/>
          <w:tab w:val="left" w:pos="2700"/>
        </w:tabs>
        <w:spacing w:after="60"/>
        <w:ind w:left="2520" w:hanging="1800"/>
        <w:rPr>
          <w:rFonts w:ascii="Times New Roman" w:hAnsi="Times New Roman"/>
          <w:sz w:val="24"/>
        </w:rPr>
      </w:pPr>
      <w:r>
        <w:rPr>
          <w:rFonts w:ascii="Times New Roman" w:hAnsi="Times New Roman"/>
          <w:sz w:val="24"/>
        </w:rPr>
        <w:t xml:space="preserve">2nd Offense: </w:t>
      </w:r>
      <w:r>
        <w:rPr>
          <w:rFonts w:ascii="Times New Roman" w:hAnsi="Times New Roman"/>
          <w:sz w:val="24"/>
        </w:rPr>
        <w:tab/>
        <w:t>Parent conference and suspension from school for five (5) days.</w:t>
      </w:r>
      <w:r>
        <w:rPr>
          <w:rFonts w:ascii="Times New Roman" w:hAnsi="Times New Roman"/>
          <w:sz w:val="24"/>
        </w:rPr>
        <w:tab/>
      </w:r>
    </w:p>
    <w:p w:rsidR="00113F79" w:rsidRDefault="006351AE">
      <w:pPr>
        <w:pStyle w:val="PlainText"/>
        <w:tabs>
          <w:tab w:val="left" w:pos="1440"/>
          <w:tab w:val="left" w:pos="1980"/>
          <w:tab w:val="left" w:pos="2520"/>
          <w:tab w:val="left" w:pos="2700"/>
        </w:tabs>
        <w:spacing w:after="60"/>
        <w:ind w:left="2520" w:hanging="1800"/>
        <w:rPr>
          <w:rFonts w:ascii="Times New Roman" w:hAnsi="Times New Roman"/>
          <w:sz w:val="24"/>
        </w:rPr>
      </w:pPr>
      <w:r>
        <w:rPr>
          <w:rFonts w:ascii="Times New Roman" w:hAnsi="Times New Roman"/>
          <w:sz w:val="24"/>
        </w:rPr>
        <w:lastRenderedPageBreak/>
        <w:t xml:space="preserve">3rd Offense: </w:t>
      </w:r>
      <w:r>
        <w:rPr>
          <w:rFonts w:ascii="Times New Roman" w:hAnsi="Times New Roman"/>
          <w:sz w:val="24"/>
        </w:rPr>
        <w:tab/>
        <w:t>Suspension for the remainder of the semester and for the following semester.</w:t>
      </w:r>
    </w:p>
    <w:p w:rsidR="00B21028" w:rsidRDefault="00B21028">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t>THROWING OBJECTS</w:t>
      </w:r>
    </w:p>
    <w:p w:rsidR="00113F79" w:rsidRDefault="006351AE">
      <w:pPr>
        <w:pStyle w:val="PlainText"/>
        <w:rPr>
          <w:rFonts w:ascii="Times New Roman" w:hAnsi="Times New Roman"/>
          <w:sz w:val="24"/>
        </w:rPr>
      </w:pPr>
      <w:r>
        <w:rPr>
          <w:rFonts w:ascii="Times New Roman" w:hAnsi="Times New Roman"/>
          <w:sz w:val="24"/>
        </w:rPr>
        <w:t>Due to the obvious danger, throwing of any objects will not be tolerated.  If an item is thrown that could cause damage or injury, the penalty will be the same as fighting (the exception is if a serious injury is caused then the student may be suspended for the remainder of the semester and/or for the following semester.)</w:t>
      </w:r>
    </w:p>
    <w:p w:rsidR="00113F79" w:rsidRDefault="00113F79">
      <w:pPr>
        <w:rPr>
          <w:sz w:val="24"/>
          <w:u w:val="single"/>
        </w:rPr>
      </w:pPr>
    </w:p>
    <w:p w:rsidR="00113F79" w:rsidRDefault="006351AE">
      <w:pPr>
        <w:pStyle w:val="PlainText"/>
        <w:jc w:val="center"/>
        <w:rPr>
          <w:rFonts w:ascii="Times New Roman" w:hAnsi="Times New Roman"/>
          <w:b/>
          <w:sz w:val="24"/>
        </w:rPr>
      </w:pPr>
      <w:r>
        <w:rPr>
          <w:rFonts w:ascii="Times New Roman" w:hAnsi="Times New Roman"/>
          <w:b/>
          <w:sz w:val="24"/>
        </w:rPr>
        <w:t>TITLE IX</w:t>
      </w:r>
    </w:p>
    <w:p w:rsidR="00113F79" w:rsidRDefault="006351AE">
      <w:pPr>
        <w:pStyle w:val="PlainText"/>
        <w:rPr>
          <w:rFonts w:ascii="Times New Roman" w:hAnsi="Times New Roman"/>
          <w:sz w:val="24"/>
        </w:rPr>
      </w:pPr>
      <w:r>
        <w:rPr>
          <w:rFonts w:ascii="Times New Roman" w:hAnsi="Times New Roman"/>
          <w:sz w:val="24"/>
        </w:rPr>
        <w:t>The Guthrie Public School system hereby agrees that it will comply with Title IX of the Educational Amendments of 1972 which states that no person in the United States shall, on the basis of sex, be excluded from participation in, denied benefits of, or be subjected to discrimination under any education program or activity receiving Federal financial assistance.  The School District is an equal opportunity employer.</w:t>
      </w:r>
    </w:p>
    <w:p w:rsidR="00113F79" w:rsidRDefault="00113F79">
      <w:pPr>
        <w:pStyle w:val="PlainText"/>
        <w:rPr>
          <w:rFonts w:ascii="Times New Roman" w:hAnsi="Times New Roman"/>
          <w:sz w:val="16"/>
        </w:rPr>
      </w:pPr>
    </w:p>
    <w:p w:rsidR="00113F79" w:rsidRDefault="006351AE">
      <w:pPr>
        <w:pStyle w:val="PlainText"/>
        <w:rPr>
          <w:rFonts w:ascii="Times New Roman" w:hAnsi="Times New Roman"/>
          <w:sz w:val="24"/>
        </w:rPr>
      </w:pPr>
      <w:r>
        <w:rPr>
          <w:rFonts w:ascii="Times New Roman" w:hAnsi="Times New Roman"/>
          <w:sz w:val="24"/>
        </w:rPr>
        <w:t>It is, therefore, the policy of the Guthrie Independent School District No. I-1, Logan County, to provide equal opportunities without regard to race, color, national origin, sex, age, qualified handicap, or veteran status in its educational programs and activities.  This includes, but is not limited to, admissions, educational services, financial aid, and employment. Inquiries concerning application of this policy may be referred to the Title IX Coordinator, Guthrie Public School Administration Building, 802 East Vilas, Guthrie, Oklahoma, 73044; telephone (405) 282-8900.</w:t>
      </w:r>
    </w:p>
    <w:p w:rsidR="00113F79" w:rsidRDefault="00113F79">
      <w:pPr>
        <w:rPr>
          <w:sz w:val="24"/>
          <w:u w:val="single"/>
        </w:rPr>
      </w:pPr>
    </w:p>
    <w:p w:rsidR="00113F79" w:rsidRDefault="006351AE">
      <w:pPr>
        <w:pStyle w:val="PlainText"/>
        <w:jc w:val="center"/>
        <w:rPr>
          <w:rFonts w:ascii="Times New Roman" w:hAnsi="Times New Roman"/>
          <w:b/>
          <w:sz w:val="24"/>
        </w:rPr>
      </w:pPr>
      <w:r>
        <w:rPr>
          <w:rFonts w:ascii="Times New Roman" w:hAnsi="Times New Roman"/>
          <w:b/>
          <w:sz w:val="24"/>
        </w:rPr>
        <w:t>TOBACCO</w:t>
      </w:r>
    </w:p>
    <w:p w:rsidR="00113F79" w:rsidRDefault="006351AE">
      <w:pPr>
        <w:pStyle w:val="PlainText"/>
        <w:rPr>
          <w:rFonts w:ascii="Times New Roman" w:hAnsi="Times New Roman"/>
          <w:sz w:val="24"/>
        </w:rPr>
      </w:pPr>
      <w:r>
        <w:rPr>
          <w:rFonts w:ascii="Times New Roman" w:hAnsi="Times New Roman"/>
          <w:sz w:val="24"/>
        </w:rPr>
        <w:t>In compliance with State Laws of Oklahoma, it shall be the policy of the Guthrie Board of Education that the use of, or possession of, tobacco products (including smokeless tobacco), including paraphernalia, in any form, by students while attending school, in/on school premises, and at school sponsored activities is prohibited.  Any student in violation of said policy will face immediate disciplinary action:</w:t>
      </w:r>
    </w:p>
    <w:p w:rsidR="00113F79" w:rsidRDefault="00113F79">
      <w:pPr>
        <w:pStyle w:val="PlainText"/>
        <w:rPr>
          <w:rFonts w:ascii="Times New Roman" w:hAnsi="Times New Roman"/>
          <w:sz w:val="24"/>
        </w:rPr>
      </w:pPr>
    </w:p>
    <w:p w:rsidR="00113F79" w:rsidRDefault="006351AE">
      <w:pPr>
        <w:pStyle w:val="PlainText"/>
        <w:spacing w:after="60"/>
        <w:ind w:left="2160" w:hanging="1440"/>
        <w:rPr>
          <w:rFonts w:ascii="Times New Roman" w:hAnsi="Times New Roman"/>
          <w:sz w:val="24"/>
        </w:rPr>
      </w:pPr>
      <w:r>
        <w:rPr>
          <w:rFonts w:ascii="Times New Roman" w:hAnsi="Times New Roman"/>
          <w:sz w:val="24"/>
        </w:rPr>
        <w:t>1</w:t>
      </w:r>
      <w:r>
        <w:rPr>
          <w:rFonts w:ascii="Times New Roman" w:hAnsi="Times New Roman"/>
          <w:sz w:val="24"/>
          <w:vertAlign w:val="superscript"/>
        </w:rPr>
        <w:t>st</w:t>
      </w:r>
      <w:r>
        <w:rPr>
          <w:rFonts w:ascii="Times New Roman" w:hAnsi="Times New Roman"/>
          <w:sz w:val="24"/>
        </w:rPr>
        <w:t xml:space="preserve"> Offense:  Parent conference/phone contact and suspension from school for five (5) days.</w:t>
      </w:r>
    </w:p>
    <w:p w:rsidR="00113F79" w:rsidRDefault="006351AE">
      <w:pPr>
        <w:pStyle w:val="PlainText"/>
        <w:spacing w:after="60"/>
        <w:ind w:left="2160" w:hanging="1440"/>
        <w:rPr>
          <w:rFonts w:ascii="Times New Roman" w:hAnsi="Times New Roman"/>
          <w:sz w:val="24"/>
        </w:rPr>
      </w:pPr>
      <w:r>
        <w:rPr>
          <w:rFonts w:ascii="Times New Roman" w:hAnsi="Times New Roman"/>
          <w:sz w:val="24"/>
        </w:rPr>
        <w:t>2</w:t>
      </w:r>
      <w:r>
        <w:rPr>
          <w:rFonts w:ascii="Times New Roman" w:hAnsi="Times New Roman"/>
          <w:sz w:val="24"/>
          <w:vertAlign w:val="superscript"/>
        </w:rPr>
        <w:t>nd</w:t>
      </w:r>
      <w:r>
        <w:rPr>
          <w:rFonts w:ascii="Times New Roman" w:hAnsi="Times New Roman"/>
          <w:sz w:val="24"/>
        </w:rPr>
        <w:t xml:space="preserve"> Offense:  Parent conference/phone contact and suspension from school for ten (10) days.</w:t>
      </w:r>
    </w:p>
    <w:p w:rsidR="00113F79" w:rsidRDefault="006351AE">
      <w:pPr>
        <w:pStyle w:val="PlainText"/>
        <w:spacing w:after="60"/>
        <w:ind w:left="2160" w:hanging="1440"/>
        <w:rPr>
          <w:rFonts w:ascii="Times New Roman" w:hAnsi="Times New Roman"/>
          <w:sz w:val="24"/>
        </w:rPr>
      </w:pPr>
      <w:r>
        <w:rPr>
          <w:rFonts w:ascii="Times New Roman" w:hAnsi="Times New Roman"/>
          <w:sz w:val="24"/>
        </w:rPr>
        <w:t>3</w:t>
      </w:r>
      <w:r>
        <w:rPr>
          <w:rFonts w:ascii="Times New Roman" w:hAnsi="Times New Roman"/>
          <w:sz w:val="24"/>
          <w:vertAlign w:val="superscript"/>
        </w:rPr>
        <w:t>rd</w:t>
      </w:r>
      <w:r>
        <w:rPr>
          <w:rFonts w:ascii="Times New Roman" w:hAnsi="Times New Roman"/>
          <w:sz w:val="24"/>
        </w:rPr>
        <w:t xml:space="preserve"> Offense:  Suspension for the remainder of the semester, or suspension for the remainder of the school year.</w:t>
      </w:r>
    </w:p>
    <w:p w:rsidR="00B21028" w:rsidRDefault="00B21028">
      <w:pPr>
        <w:pStyle w:val="PlainText"/>
        <w:spacing w:after="60"/>
        <w:ind w:left="2160" w:hanging="1440"/>
        <w:jc w:val="center"/>
        <w:rPr>
          <w:rFonts w:ascii="Times New Roman" w:hAnsi="Times New Roman"/>
          <w:b/>
          <w:sz w:val="24"/>
        </w:rPr>
      </w:pPr>
    </w:p>
    <w:p w:rsidR="00113F79" w:rsidRDefault="006351AE">
      <w:pPr>
        <w:pStyle w:val="PlainText"/>
        <w:spacing w:after="60"/>
        <w:ind w:left="2160" w:hanging="1440"/>
        <w:jc w:val="center"/>
        <w:rPr>
          <w:rFonts w:ascii="Times New Roman" w:hAnsi="Times New Roman"/>
          <w:b/>
          <w:sz w:val="24"/>
        </w:rPr>
      </w:pPr>
      <w:r>
        <w:rPr>
          <w:rFonts w:ascii="Times New Roman" w:hAnsi="Times New Roman"/>
          <w:b/>
          <w:sz w:val="24"/>
        </w:rPr>
        <w:t>TRANSPORTATION</w:t>
      </w:r>
    </w:p>
    <w:p w:rsidR="00113F79" w:rsidRDefault="006351AE">
      <w:pPr>
        <w:rPr>
          <w:b/>
          <w:sz w:val="24"/>
          <w:u w:val="single"/>
        </w:rPr>
      </w:pPr>
      <w:r>
        <w:rPr>
          <w:b/>
          <w:sz w:val="24"/>
          <w:u w:val="single"/>
        </w:rPr>
        <w:t>Registration of Riders</w:t>
      </w:r>
    </w:p>
    <w:p w:rsidR="00113F79" w:rsidRDefault="006351AE">
      <w:pPr>
        <w:rPr>
          <w:sz w:val="24"/>
        </w:rPr>
      </w:pPr>
      <w:r>
        <w:rPr>
          <w:sz w:val="24"/>
        </w:rPr>
        <w:t>Each student must be registered as a bus rider before they can ride the school bus.  The GPS Transportation Department Student Bus Rider Registration Form is available at the Transportation Office and on the school website (</w:t>
      </w:r>
      <w:r w:rsidR="00E948A8">
        <w:rPr>
          <w:sz w:val="24"/>
        </w:rPr>
        <w:t>http://www.guthrieps.net</w:t>
      </w:r>
      <w:r>
        <w:rPr>
          <w:sz w:val="24"/>
        </w:rPr>
        <w:t xml:space="preserve">).  Proof of residency is required, see the “Parent’s Backpack” on the website for more information.  Parents must </w:t>
      </w:r>
      <w:r>
        <w:rPr>
          <w:sz w:val="24"/>
        </w:rPr>
        <w:lastRenderedPageBreak/>
        <w:t>complete this form and return it to the transportation office.  Once the form is entered the students will be issued a bus rider pass.  They will need the bus pass to board the bus.</w:t>
      </w:r>
    </w:p>
    <w:p w:rsidR="00113F79" w:rsidRDefault="006351AE">
      <w:pPr>
        <w:rPr>
          <w:b/>
          <w:sz w:val="24"/>
          <w:u w:val="single"/>
        </w:rPr>
      </w:pPr>
      <w:r>
        <w:rPr>
          <w:b/>
          <w:sz w:val="24"/>
          <w:u w:val="single"/>
        </w:rPr>
        <w:t>Transportation Transfers and Students Not Riding</w:t>
      </w:r>
    </w:p>
    <w:p w:rsidR="00113F79" w:rsidRDefault="006351AE">
      <w:pPr>
        <w:rPr>
          <w:sz w:val="24"/>
        </w:rPr>
      </w:pPr>
      <w:r>
        <w:rPr>
          <w:sz w:val="24"/>
        </w:rPr>
        <w:t xml:space="preserve">In order to provide the safest possible care for your students while they ride the bus, and to control the number of students riding any given bus, </w:t>
      </w:r>
      <w:r>
        <w:rPr>
          <w:i/>
          <w:sz w:val="24"/>
          <w:u w:val="single"/>
        </w:rPr>
        <w:t>students will ride only their assigned bus</w:t>
      </w:r>
      <w:r>
        <w:rPr>
          <w:sz w:val="24"/>
        </w:rPr>
        <w:t>.</w:t>
      </w:r>
    </w:p>
    <w:p w:rsidR="00113F79" w:rsidRDefault="006351AE">
      <w:pPr>
        <w:rPr>
          <w:sz w:val="24"/>
        </w:rPr>
      </w:pPr>
      <w:r>
        <w:rPr>
          <w:sz w:val="24"/>
        </w:rPr>
        <w:t xml:space="preserve">Students who live in town are in the “no ride zone” and are not assigned to any bus; therefore </w:t>
      </w:r>
    </w:p>
    <w:p w:rsidR="00113F79" w:rsidRDefault="006351AE">
      <w:pPr>
        <w:rPr>
          <w:sz w:val="24"/>
        </w:rPr>
      </w:pPr>
      <w:r>
        <w:rPr>
          <w:sz w:val="24"/>
        </w:rPr>
        <w:t xml:space="preserve">in-town students may not ride a school bus to another person’s address.  Students will also get on and off the bus </w:t>
      </w:r>
      <w:r>
        <w:rPr>
          <w:sz w:val="24"/>
          <w:u w:val="single"/>
        </w:rPr>
        <w:t>only</w:t>
      </w:r>
      <w:r>
        <w:rPr>
          <w:sz w:val="24"/>
        </w:rPr>
        <w:t xml:space="preserve"> at their assigned stop.  Students are not permitted to ride home to a friend or other </w:t>
      </w:r>
      <w:proofErr w:type="gramStart"/>
      <w:r>
        <w:rPr>
          <w:sz w:val="24"/>
        </w:rPr>
        <w:t>students</w:t>
      </w:r>
      <w:proofErr w:type="gramEnd"/>
      <w:r>
        <w:rPr>
          <w:sz w:val="24"/>
        </w:rPr>
        <w:t xml:space="preserve"> home.   </w:t>
      </w:r>
    </w:p>
    <w:p w:rsidR="00113F79" w:rsidRDefault="006351AE">
      <w:pPr>
        <w:rPr>
          <w:sz w:val="24"/>
        </w:rPr>
      </w:pPr>
      <w:r>
        <w:rPr>
          <w:sz w:val="24"/>
        </w:rPr>
        <w:t xml:space="preserve">If a student does not ride for </w:t>
      </w:r>
      <w:r>
        <w:rPr>
          <w:b/>
          <w:sz w:val="24"/>
        </w:rPr>
        <w:t xml:space="preserve">two </w:t>
      </w:r>
      <w:r>
        <w:rPr>
          <w:sz w:val="24"/>
        </w:rPr>
        <w:t>(2) consecutive days, the bus will not return or stop until you notify the Transportation Office (405-282-5919) that the student will again be riding.</w:t>
      </w:r>
    </w:p>
    <w:p w:rsidR="00113F79" w:rsidRDefault="00113F79">
      <w:pPr>
        <w:rPr>
          <w:sz w:val="24"/>
        </w:rPr>
      </w:pPr>
    </w:p>
    <w:p w:rsidR="00D50AAF" w:rsidRDefault="00D50AAF">
      <w:pPr>
        <w:jc w:val="center"/>
        <w:rPr>
          <w:b/>
          <w:sz w:val="24"/>
        </w:rPr>
      </w:pPr>
    </w:p>
    <w:p w:rsidR="00113F79" w:rsidRDefault="006351AE">
      <w:pPr>
        <w:jc w:val="center"/>
        <w:rPr>
          <w:b/>
          <w:sz w:val="24"/>
        </w:rPr>
      </w:pPr>
      <w:r>
        <w:rPr>
          <w:b/>
          <w:sz w:val="24"/>
        </w:rPr>
        <w:t>TRUANCY</w:t>
      </w:r>
    </w:p>
    <w:p w:rsidR="00113F79" w:rsidRPr="001F39D3" w:rsidRDefault="006351AE">
      <w:pPr>
        <w:rPr>
          <w:color w:val="FF0000"/>
          <w:sz w:val="24"/>
        </w:rPr>
      </w:pPr>
      <w:r>
        <w:rPr>
          <w:sz w:val="24"/>
        </w:rPr>
        <w:t xml:space="preserve">Any student is considered truant when absent from the school grounds without approval of the school and the permission of the parent or guardian.  </w:t>
      </w:r>
      <w:r w:rsidR="001F39D3" w:rsidRPr="003844DA">
        <w:rPr>
          <w:sz w:val="24"/>
        </w:rPr>
        <w:t>A student who fails to report to class or check out when leaving school anytime during the school day is subject to discipline for truancy.</w:t>
      </w:r>
    </w:p>
    <w:p w:rsidR="00113F79" w:rsidRDefault="00113F79">
      <w:pPr>
        <w:rPr>
          <w:sz w:val="24"/>
        </w:rPr>
      </w:pPr>
    </w:p>
    <w:p w:rsidR="00113F79" w:rsidRDefault="006351AE">
      <w:pPr>
        <w:jc w:val="center"/>
        <w:rPr>
          <w:b/>
          <w:sz w:val="24"/>
        </w:rPr>
      </w:pPr>
      <w:r>
        <w:rPr>
          <w:b/>
          <w:sz w:val="24"/>
        </w:rPr>
        <w:t>TRUANCY LAW</w:t>
      </w:r>
    </w:p>
    <w:p w:rsidR="00113F79" w:rsidRDefault="006351AE">
      <w:pPr>
        <w:pStyle w:val="PlainText"/>
        <w:rPr>
          <w:rFonts w:ascii="Times New Roman" w:hAnsi="Times New Roman"/>
          <w:sz w:val="24"/>
        </w:rPr>
      </w:pPr>
      <w:r>
        <w:rPr>
          <w:rFonts w:ascii="Times New Roman" w:hAnsi="Times New Roman"/>
          <w:sz w:val="24"/>
        </w:rPr>
        <w:t>Parents can be fined if they allow students to remain absent from school.  Under the State Truancy Law, the district must report truancy to the District Attorney.  Penalties may be assessed by the Logan County District Court.</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UNWRITTEN REGULATIONS</w:t>
      </w:r>
    </w:p>
    <w:p w:rsidR="00113F79" w:rsidRDefault="006351AE">
      <w:pPr>
        <w:pStyle w:val="PlainText"/>
        <w:rPr>
          <w:rFonts w:ascii="Times New Roman" w:hAnsi="Times New Roman"/>
          <w:sz w:val="24"/>
        </w:rPr>
      </w:pPr>
      <w:r>
        <w:rPr>
          <w:rFonts w:ascii="Times New Roman" w:hAnsi="Times New Roman"/>
          <w:sz w:val="24"/>
        </w:rPr>
        <w:t>Each year, there are a few things including some "fads” that appear on our campus.  We are not listing any of these, nor are we making a regulation to cover all of the problems that may arise.  When a fad begins on the campus and a "nuisance" develops, we shall immediately eliminate the nuisance.</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VANDALISM AND OTHER OFFENSES</w:t>
      </w:r>
    </w:p>
    <w:p w:rsidR="00113F79" w:rsidRDefault="006351AE">
      <w:pPr>
        <w:pStyle w:val="BodyText"/>
        <w:tabs>
          <w:tab w:val="left" w:pos="270"/>
        </w:tabs>
      </w:pPr>
      <w:r>
        <w:t>Any student committing an act of vandalism, theft, gambling or forgery is subject to suspension. Damaged or stolen school property must be paid for or replaced by the offending student.  The use or possession of stink bombs and/or any other object that would be detrimental to the educational process or that might disrupt any event, class, etc., will also be considered vandalism.  Offenses of the above may result in more severe penalties of suspension.  Suspensions may range from ten (10) days to the remainder of the semester and the following semester, and/or appropriate Civil Action.</w:t>
      </w:r>
    </w:p>
    <w:p w:rsidR="00113F79" w:rsidRDefault="00113F79">
      <w:pPr>
        <w:pStyle w:val="PlainText"/>
        <w:rPr>
          <w:rFonts w:ascii="Times New Roman" w:hAnsi="Times New Roman"/>
          <w:sz w:val="24"/>
        </w:rPr>
      </w:pPr>
    </w:p>
    <w:p w:rsidR="004C7CF0" w:rsidRDefault="004C7CF0">
      <w:pPr>
        <w:pStyle w:val="PlainText"/>
        <w:rPr>
          <w:rFonts w:ascii="Times New Roman" w:hAnsi="Times New Roman"/>
          <w:b/>
          <w:sz w:val="24"/>
          <w:u w:val="single"/>
        </w:rPr>
      </w:pPr>
    </w:p>
    <w:p w:rsidR="00113F79" w:rsidRDefault="006351AE">
      <w:pPr>
        <w:jc w:val="center"/>
        <w:rPr>
          <w:b/>
          <w:sz w:val="24"/>
        </w:rPr>
      </w:pPr>
      <w:r>
        <w:rPr>
          <w:b/>
          <w:sz w:val="24"/>
        </w:rPr>
        <w:t>VISITORS (All visitors must report to the office)</w:t>
      </w:r>
    </w:p>
    <w:p w:rsidR="00113F79" w:rsidRDefault="006351AE">
      <w:pPr>
        <w:rPr>
          <w:sz w:val="24"/>
        </w:rPr>
      </w:pPr>
      <w:r>
        <w:rPr>
          <w:sz w:val="24"/>
        </w:rPr>
        <w:t>We cannot accommodate student visitors during the school day.  Parents are always welcome to visit the school but are asked to check in at the “B” floor office first.  Parents, if you need to talk with your child, stop by the “B” floor office for a visitor’s pass.</w:t>
      </w:r>
    </w:p>
    <w:p w:rsidR="00113F79" w:rsidRDefault="00113F79">
      <w:pPr>
        <w:rPr>
          <w:sz w:val="24"/>
        </w:rPr>
      </w:pPr>
    </w:p>
    <w:p w:rsidR="00001003" w:rsidRDefault="00001003">
      <w:pPr>
        <w:pStyle w:val="PlainText"/>
        <w:jc w:val="center"/>
        <w:rPr>
          <w:rFonts w:ascii="Times New Roman" w:hAnsi="Times New Roman"/>
          <w:b/>
          <w:sz w:val="24"/>
        </w:rPr>
      </w:pPr>
    </w:p>
    <w:p w:rsidR="00113F79" w:rsidRDefault="006351AE">
      <w:pPr>
        <w:pStyle w:val="PlainText"/>
        <w:jc w:val="center"/>
        <w:rPr>
          <w:rFonts w:ascii="Times New Roman" w:hAnsi="Times New Roman"/>
          <w:b/>
          <w:sz w:val="24"/>
        </w:rPr>
      </w:pPr>
      <w:r>
        <w:rPr>
          <w:rFonts w:ascii="Times New Roman" w:hAnsi="Times New Roman"/>
          <w:b/>
          <w:sz w:val="24"/>
        </w:rPr>
        <w:lastRenderedPageBreak/>
        <w:t>WEAPONS</w:t>
      </w:r>
    </w:p>
    <w:p w:rsidR="00113F79" w:rsidRDefault="006351AE">
      <w:pPr>
        <w:jc w:val="both"/>
        <w:rPr>
          <w:sz w:val="24"/>
        </w:rPr>
      </w:pPr>
      <w:r>
        <w:rPr>
          <w:sz w:val="24"/>
        </w:rPr>
        <w:t>Students should not bring any type of instrument to school that is likely to be used as a weapon or tool which could be used to deface or vandalize school property.  The following instruments may be considered weapons:</w:t>
      </w:r>
    </w:p>
    <w:p w:rsidR="00113F79" w:rsidRDefault="006351AE">
      <w:pPr>
        <w:ind w:left="720"/>
        <w:rPr>
          <w:sz w:val="24"/>
        </w:rPr>
      </w:pPr>
      <w:r>
        <w:rPr>
          <w:sz w:val="24"/>
        </w:rPr>
        <w:t>1.</w:t>
      </w:r>
      <w:r>
        <w:rPr>
          <w:sz w:val="24"/>
        </w:rPr>
        <w:tab/>
        <w:t>Knives</w:t>
      </w:r>
    </w:p>
    <w:p w:rsidR="00113F79" w:rsidRDefault="006351AE">
      <w:pPr>
        <w:ind w:left="720" w:right="-180"/>
        <w:rPr>
          <w:sz w:val="24"/>
        </w:rPr>
      </w:pPr>
      <w:r>
        <w:rPr>
          <w:sz w:val="24"/>
        </w:rPr>
        <w:t>2.</w:t>
      </w:r>
      <w:r>
        <w:rPr>
          <w:sz w:val="24"/>
        </w:rPr>
        <w:tab/>
        <w:t>Firearms and/or facsimiles (including cap guns, etc.)</w:t>
      </w:r>
    </w:p>
    <w:p w:rsidR="00113F79" w:rsidRDefault="006351AE">
      <w:pPr>
        <w:ind w:left="720"/>
        <w:rPr>
          <w:sz w:val="24"/>
        </w:rPr>
      </w:pPr>
      <w:r>
        <w:rPr>
          <w:sz w:val="24"/>
        </w:rPr>
        <w:t>3.</w:t>
      </w:r>
      <w:r>
        <w:rPr>
          <w:sz w:val="24"/>
        </w:rPr>
        <w:tab/>
        <w:t>Explosives and/or facsimiles</w:t>
      </w:r>
    </w:p>
    <w:p w:rsidR="00113F79" w:rsidRDefault="006351AE">
      <w:pPr>
        <w:ind w:left="720"/>
        <w:rPr>
          <w:sz w:val="24"/>
        </w:rPr>
      </w:pPr>
      <w:r>
        <w:rPr>
          <w:sz w:val="24"/>
        </w:rPr>
        <w:t>4.</w:t>
      </w:r>
      <w:r>
        <w:rPr>
          <w:sz w:val="24"/>
        </w:rPr>
        <w:tab/>
        <w:t>Metal Objects (chains, brass knuckles, etc.)</w:t>
      </w:r>
    </w:p>
    <w:p w:rsidR="00113F79" w:rsidRDefault="006351AE">
      <w:pPr>
        <w:ind w:left="720"/>
        <w:rPr>
          <w:sz w:val="24"/>
        </w:rPr>
      </w:pPr>
      <w:r>
        <w:rPr>
          <w:sz w:val="24"/>
        </w:rPr>
        <w:t>5.</w:t>
      </w:r>
      <w:r>
        <w:rPr>
          <w:sz w:val="24"/>
        </w:rPr>
        <w:tab/>
        <w:t>Clubs</w:t>
      </w:r>
    </w:p>
    <w:p w:rsidR="00113F79" w:rsidRDefault="006351AE">
      <w:pPr>
        <w:ind w:left="720"/>
        <w:rPr>
          <w:sz w:val="24"/>
        </w:rPr>
      </w:pPr>
      <w:r>
        <w:rPr>
          <w:sz w:val="24"/>
        </w:rPr>
        <w:t>6.</w:t>
      </w:r>
      <w:r>
        <w:rPr>
          <w:sz w:val="24"/>
        </w:rPr>
        <w:tab/>
        <w:t>Sharp or pointed instruments</w:t>
      </w:r>
    </w:p>
    <w:p w:rsidR="00113F79" w:rsidRDefault="006351AE">
      <w:pPr>
        <w:ind w:left="720"/>
        <w:rPr>
          <w:sz w:val="24"/>
        </w:rPr>
      </w:pPr>
      <w:r>
        <w:rPr>
          <w:sz w:val="24"/>
        </w:rPr>
        <w:t>7.</w:t>
      </w:r>
      <w:r>
        <w:rPr>
          <w:sz w:val="24"/>
        </w:rPr>
        <w:tab/>
        <w:t>Stun guns</w:t>
      </w:r>
    </w:p>
    <w:p w:rsidR="00113F79" w:rsidRDefault="006351AE">
      <w:pPr>
        <w:ind w:left="720"/>
        <w:rPr>
          <w:sz w:val="24"/>
        </w:rPr>
      </w:pPr>
      <w:r>
        <w:rPr>
          <w:sz w:val="24"/>
        </w:rPr>
        <w:t>8.</w:t>
      </w:r>
      <w:r>
        <w:rPr>
          <w:sz w:val="24"/>
        </w:rPr>
        <w:tab/>
        <w:t>Chemical sprays</w:t>
      </w:r>
    </w:p>
    <w:p w:rsidR="00113F79" w:rsidRDefault="00113F79">
      <w:pPr>
        <w:rPr>
          <w:sz w:val="16"/>
        </w:rPr>
      </w:pPr>
    </w:p>
    <w:p w:rsidR="00113F79" w:rsidRDefault="006351AE">
      <w:pPr>
        <w:jc w:val="both"/>
        <w:rPr>
          <w:sz w:val="24"/>
        </w:rPr>
      </w:pPr>
      <w:r>
        <w:rPr>
          <w:sz w:val="24"/>
        </w:rPr>
        <w:t>Violations of this policy will result in administrative action.  See Oklahoma Statutes section.  Students may be suspended for up to one (1) calendar year for violation of this policy.</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WEATHER</w:t>
      </w:r>
    </w:p>
    <w:p w:rsidR="00113F79" w:rsidRDefault="006351AE">
      <w:pPr>
        <w:jc w:val="both"/>
        <w:rPr>
          <w:sz w:val="24"/>
        </w:rPr>
      </w:pPr>
      <w:r>
        <w:rPr>
          <w:sz w:val="24"/>
        </w:rPr>
        <w:t>In the event school is closed or starting late because of inclement weather, parents are asked to listen to local radio and television stations.  When possible, the District’s website will also be updated to include the newest information.</w:t>
      </w:r>
    </w:p>
    <w:p w:rsidR="00113F79" w:rsidRDefault="006351AE">
      <w:pPr>
        <w:jc w:val="both"/>
        <w:rPr>
          <w:sz w:val="24"/>
        </w:rPr>
      </w:pPr>
      <w:r>
        <w:rPr>
          <w:sz w:val="24"/>
        </w:rPr>
        <w:t>If weather conditions deteriorate during the school day and it becomes necessary to dismiss school early, the Superintendent will notify the local radio and television stations.  When possible, the update will also be included on the District’s website.  Please remember not to phone the school to ask about closing or dismissal information.  This will keep our telephone lines open in case of an emergency.</w:t>
      </w:r>
    </w:p>
    <w:p w:rsidR="00113F79" w:rsidRDefault="00113F79">
      <w:pPr>
        <w:pStyle w:val="PlainText"/>
        <w:jc w:val="center"/>
        <w:rPr>
          <w:rFonts w:ascii="Times New Roman" w:hAnsi="Times New Roman"/>
          <w:b/>
          <w:sz w:val="24"/>
        </w:rPr>
      </w:pPr>
    </w:p>
    <w:p w:rsidR="00113F79" w:rsidRDefault="006351AE">
      <w:pPr>
        <w:pStyle w:val="PlainText"/>
        <w:jc w:val="center"/>
        <w:rPr>
          <w:rFonts w:ascii="Times New Roman" w:hAnsi="Times New Roman"/>
          <w:b/>
          <w:sz w:val="16"/>
        </w:rPr>
      </w:pPr>
      <w:r>
        <w:rPr>
          <w:rFonts w:ascii="Times New Roman" w:hAnsi="Times New Roman"/>
          <w:b/>
          <w:sz w:val="24"/>
        </w:rPr>
        <w:t xml:space="preserve">WIRELESS COMMUNICATION &amp; ELECTRONIC DEVICES </w:t>
      </w:r>
      <w:r>
        <w:rPr>
          <w:rFonts w:ascii="Times New Roman" w:hAnsi="Times New Roman"/>
          <w:b/>
          <w:sz w:val="24"/>
        </w:rPr>
        <w:br/>
      </w:r>
    </w:p>
    <w:p w:rsidR="00113F79" w:rsidRDefault="006351AE">
      <w:pPr>
        <w:pStyle w:val="BodyText"/>
        <w:jc w:val="left"/>
      </w:pPr>
      <w:r>
        <w:t xml:space="preserve">Students may possess a cellular telephone while on school premises and while in transit under the authority of the school.  The term “cell phone” includes but is not limited to cellular phones, </w:t>
      </w:r>
      <w:r w:rsidR="00762751">
        <w:t xml:space="preserve">mobile phones, VoIP, </w:t>
      </w:r>
      <w:r w:rsidR="003A0D80">
        <w:t>iPhone</w:t>
      </w:r>
      <w:r>
        <w:t xml:space="preserve">, smart phones, internet phones or similar devices.  Students will keep cellular telephones turned off and out of sight during class time and during all school or school related activities.  During these times students shall be restricted from text or picture messaging, calling electronic mailing, instant messaging, uploading, downloading, gaming, </w:t>
      </w:r>
    </w:p>
    <w:p w:rsidR="00113F79" w:rsidRDefault="006351AE">
      <w:pPr>
        <w:pStyle w:val="BodyText"/>
        <w:jc w:val="left"/>
      </w:pPr>
      <w:r>
        <w:t>web-surfing, accessing social networking sites, or using any features or applications installed on communication devices.  Students may only use cellular telephones before and after school and at lunch or during break periods.  Likewise, students may have pagers and cellular telephones while attending a function sponsored or authorized by the school, subject to the same restrictions appl</w:t>
      </w:r>
      <w:r w:rsidR="00762751">
        <w:t>icable to instructional periods.</w:t>
      </w:r>
    </w:p>
    <w:p w:rsidR="00113F79" w:rsidRDefault="00113F79">
      <w:pPr>
        <w:pStyle w:val="BodyText"/>
        <w:jc w:val="left"/>
        <w:rPr>
          <w:sz w:val="16"/>
        </w:rPr>
      </w:pPr>
    </w:p>
    <w:p w:rsidR="00113F79" w:rsidRDefault="006351AE">
      <w:pPr>
        <w:pStyle w:val="BodyText"/>
        <w:jc w:val="left"/>
      </w:pPr>
      <w:r>
        <w:t>Telecommunication devices shall be turned off and out-of-sight in locations deemed “private areas.”  “Private areas” include but are not limited to restrooms, changing rooms, and locker rooms or similar areas.  The use of audio/video recording and camera features is strictly prohibited in these areas.  A student who witnesses a cell phone or other telecommunication device out in a “private area” shall immediately report this behavior to a teacher or administrator.</w:t>
      </w:r>
    </w:p>
    <w:p w:rsidR="00113F79" w:rsidRDefault="00113F79">
      <w:pPr>
        <w:pStyle w:val="BodyText"/>
        <w:jc w:val="left"/>
        <w:rPr>
          <w:sz w:val="16"/>
        </w:rPr>
      </w:pPr>
    </w:p>
    <w:p w:rsidR="00113F79" w:rsidRDefault="006351AE">
      <w:pPr>
        <w:pStyle w:val="BodyText"/>
        <w:jc w:val="left"/>
      </w:pPr>
      <w:r>
        <w:lastRenderedPageBreak/>
        <w:t xml:space="preserve">The district has adopted policies regarding appropriate contact between staff and students via telecommunication devices and social networking sites.  These policies are found at </w:t>
      </w:r>
      <w:r>
        <w:rPr>
          <w:i/>
        </w:rPr>
        <w:t>Wireless Telecommunication Devices (Employees).</w:t>
      </w:r>
      <w:r>
        <w:t xml:space="preserve">  Students shall only engage in approved and authorized contact with school employees and shall report any inappropriate contact immediately.</w:t>
      </w:r>
    </w:p>
    <w:p w:rsidR="00113F79" w:rsidRDefault="00113F79">
      <w:pPr>
        <w:pStyle w:val="BodyText"/>
        <w:jc w:val="left"/>
        <w:rPr>
          <w:sz w:val="16"/>
        </w:rPr>
      </w:pPr>
    </w:p>
    <w:p w:rsidR="00113F79" w:rsidRDefault="006351AE">
      <w:pPr>
        <w:pStyle w:val="BodyText"/>
        <w:jc w:val="left"/>
      </w:pPr>
      <w:r>
        <w:t>Students found to be using any electronic communications device for any illegal purpose, in a manner volatile of privacy, or to in any way send or receive personal messages, data, or information that would contribute to or constitute cheating on tests or examinations, or to harass or intimidate students or staff members shall be subject to discipline and the device shall be confiscated and not returned until a parent conference has been held.  Using a phone for harassment purposes includes using a phone’s features such as text or picture messaging, internet uploading and downloading, camera, and/or audio/visual recording features.  Acts such as “</w:t>
      </w:r>
      <w:proofErr w:type="spellStart"/>
      <w:r>
        <w:t>upskirting</w:t>
      </w:r>
      <w:proofErr w:type="spellEnd"/>
      <w:r>
        <w:t>” or “</w:t>
      </w:r>
      <w:proofErr w:type="spellStart"/>
      <w:r>
        <w:t>downblousing</w:t>
      </w:r>
      <w:proofErr w:type="spellEnd"/>
      <w:r>
        <w:t>” are prohibited and are considered harassment of an individual.  Students violating this policy will not be allowed to carry any personal communication device following the incident unless a genuine health emergency exists, and may also be subject to other disciplinary action.</w:t>
      </w:r>
    </w:p>
    <w:p w:rsidR="00113F79" w:rsidRDefault="00113F79">
      <w:pPr>
        <w:pStyle w:val="BodyText"/>
        <w:jc w:val="left"/>
        <w:rPr>
          <w:sz w:val="16"/>
        </w:rPr>
      </w:pPr>
    </w:p>
    <w:p w:rsidR="00113F79" w:rsidRDefault="006351AE" w:rsidP="000622E2">
      <w:pPr>
        <w:pStyle w:val="BodyText"/>
        <w:jc w:val="center"/>
      </w:pPr>
      <w:r>
        <w:rPr>
          <w:b/>
        </w:rPr>
        <w:t>WARNING</w:t>
      </w:r>
      <w:r>
        <w:t>:</w:t>
      </w:r>
    </w:p>
    <w:p w:rsidR="00113F79" w:rsidRDefault="006351AE">
      <w:pPr>
        <w:pStyle w:val="BodyText"/>
        <w:jc w:val="left"/>
      </w:pPr>
      <w:r>
        <w:t>The taking, dissemination, transferring, or sharing of obscene, pornographic, lewd, or otherwise illegal images or photographs, whether by electronic data transfer or otherwise (commonly called texting, sexting, emailing, and other modes of electronic communication) may constitute a CRIME under state and/or federal law.  Any person taking, dissemination, transferring, or sharing obscene, pornographic, lewd or otherwise illegal images or photographs will be reported to law enforcement and/or other appropriate state or federal agencies, which may result in arrest, criminal prosecution, and inclusion on sexual offender registries.</w:t>
      </w:r>
    </w:p>
    <w:p w:rsidR="00113F79" w:rsidRDefault="00113F79">
      <w:pPr>
        <w:pStyle w:val="PlainText"/>
        <w:rPr>
          <w:rFonts w:ascii="Times New Roman" w:hAnsi="Times New Roman"/>
          <w:sz w:val="24"/>
        </w:rPr>
      </w:pPr>
    </w:p>
    <w:p w:rsidR="00113F79" w:rsidRDefault="006351AE">
      <w:pPr>
        <w:pStyle w:val="PlainText"/>
        <w:jc w:val="center"/>
        <w:rPr>
          <w:rFonts w:ascii="Times New Roman" w:hAnsi="Times New Roman"/>
          <w:b/>
          <w:sz w:val="24"/>
        </w:rPr>
      </w:pPr>
      <w:r>
        <w:rPr>
          <w:rFonts w:ascii="Times New Roman" w:hAnsi="Times New Roman"/>
          <w:b/>
          <w:sz w:val="24"/>
        </w:rPr>
        <w:t>WITHDRAWAL FROM SCHOOL</w:t>
      </w:r>
    </w:p>
    <w:p w:rsidR="00113F79" w:rsidRDefault="006351AE">
      <w:pPr>
        <w:pStyle w:val="PlainText"/>
        <w:rPr>
          <w:rFonts w:ascii="Times New Roman" w:hAnsi="Times New Roman"/>
          <w:sz w:val="24"/>
        </w:rPr>
      </w:pPr>
      <w:r>
        <w:rPr>
          <w:rFonts w:ascii="Times New Roman" w:hAnsi="Times New Roman"/>
          <w:sz w:val="24"/>
        </w:rPr>
        <w:t>When a student must withdraw from Guthrie Public Schools during the term, he/she must report to the registrar in the morning of the day he/she leaves to begin formal withdrawal from school.  Students will not be withdrawn until the parent or guardian has made contact.</w:t>
      </w:r>
    </w:p>
    <w:p w:rsidR="00113F79" w:rsidRDefault="006351AE">
      <w:pPr>
        <w:pStyle w:val="PlainText"/>
        <w:jc w:val="center"/>
        <w:rPr>
          <w:rFonts w:ascii="Times New Roman" w:hAnsi="Times New Roman"/>
          <w:sz w:val="24"/>
        </w:rPr>
      </w:pPr>
      <w:r>
        <w:rPr>
          <w:rFonts w:ascii="Times New Roman" w:hAnsi="Times New Roman"/>
          <w:sz w:val="24"/>
        </w:rPr>
        <w:t>WHEN WITHDRAWING FROM SCHOOL, PLEASE ADHERE TO THE FOLLOWING PROCEDURE TO LEAVE GUTHRIE PUBLIC SCHOOLS WITH A CLEAR RECORD:</w:t>
      </w:r>
    </w:p>
    <w:p w:rsidR="00113F79" w:rsidRDefault="00113F79">
      <w:pPr>
        <w:pStyle w:val="PlainText"/>
        <w:jc w:val="center"/>
        <w:rPr>
          <w:rFonts w:ascii="Times New Roman" w:hAnsi="Times New Roman"/>
          <w:sz w:val="24"/>
        </w:rPr>
      </w:pPr>
    </w:p>
    <w:p w:rsidR="00113F79" w:rsidRDefault="006351AE" w:rsidP="00406294">
      <w:pPr>
        <w:pStyle w:val="PlainText"/>
        <w:numPr>
          <w:ilvl w:val="0"/>
          <w:numId w:val="12"/>
        </w:numPr>
        <w:rPr>
          <w:rFonts w:ascii="Times New Roman" w:hAnsi="Times New Roman"/>
          <w:sz w:val="24"/>
        </w:rPr>
      </w:pPr>
      <w:r>
        <w:rPr>
          <w:rFonts w:ascii="Times New Roman" w:hAnsi="Times New Roman"/>
          <w:sz w:val="24"/>
        </w:rPr>
        <w:t>Arrange a conference with the counselor to explain the reason for withdrawal, leave a forwarding address, and secure a permit to withdraw from the appropriate office.</w:t>
      </w:r>
    </w:p>
    <w:p w:rsidR="00113F79" w:rsidRDefault="006351AE" w:rsidP="00406294">
      <w:pPr>
        <w:pStyle w:val="PlainText"/>
        <w:numPr>
          <w:ilvl w:val="0"/>
          <w:numId w:val="12"/>
        </w:numPr>
        <w:rPr>
          <w:rFonts w:ascii="Times New Roman" w:hAnsi="Times New Roman"/>
          <w:sz w:val="24"/>
        </w:rPr>
      </w:pPr>
      <w:r>
        <w:rPr>
          <w:rFonts w:ascii="Times New Roman" w:hAnsi="Times New Roman"/>
          <w:sz w:val="24"/>
        </w:rPr>
        <w:t>Secure teacher signatures on the withdrawal permit and return textbooks to those teachers.  The locker should also be cleaned out.</w:t>
      </w:r>
    </w:p>
    <w:p w:rsidR="00113F79" w:rsidRDefault="006351AE" w:rsidP="00406294">
      <w:pPr>
        <w:pStyle w:val="PlainText"/>
        <w:numPr>
          <w:ilvl w:val="0"/>
          <w:numId w:val="12"/>
        </w:numPr>
        <w:rPr>
          <w:rFonts w:ascii="Times New Roman" w:hAnsi="Times New Roman"/>
          <w:sz w:val="24"/>
        </w:rPr>
      </w:pPr>
      <w:r>
        <w:rPr>
          <w:rFonts w:ascii="Times New Roman" w:hAnsi="Times New Roman"/>
          <w:sz w:val="24"/>
        </w:rPr>
        <w:t>Leave the signed withdrawal form in the office with the registrar showing a clear record.</w:t>
      </w:r>
    </w:p>
    <w:p w:rsidR="00113F79" w:rsidRDefault="006351AE" w:rsidP="00406294">
      <w:pPr>
        <w:pStyle w:val="PlainText"/>
        <w:numPr>
          <w:ilvl w:val="0"/>
          <w:numId w:val="12"/>
        </w:numPr>
        <w:rPr>
          <w:rFonts w:ascii="Times New Roman" w:hAnsi="Times New Roman"/>
          <w:sz w:val="24"/>
        </w:rPr>
      </w:pPr>
      <w:r>
        <w:rPr>
          <w:rFonts w:ascii="Times New Roman" w:hAnsi="Times New Roman"/>
          <w:sz w:val="24"/>
        </w:rPr>
        <w:t>A transcript of the student's work will be forwarded, upon request, to the new school.</w:t>
      </w:r>
    </w:p>
    <w:p w:rsidR="00113F79" w:rsidRDefault="00113F79">
      <w:pPr>
        <w:pStyle w:val="PlainText"/>
        <w:rPr>
          <w:rFonts w:ascii="Times New Roman" w:hAnsi="Times New Roman"/>
          <w:b/>
          <w:sz w:val="24"/>
        </w:rPr>
      </w:pPr>
    </w:p>
    <w:p w:rsidR="00E948A8" w:rsidRDefault="00E948A8">
      <w:pPr>
        <w:pStyle w:val="PlainText"/>
        <w:jc w:val="center"/>
        <w:rPr>
          <w:rFonts w:ascii="Times New Roman" w:hAnsi="Times New Roman"/>
          <w:b/>
          <w:sz w:val="24"/>
        </w:rPr>
      </w:pPr>
    </w:p>
    <w:p w:rsidR="00AC25AB" w:rsidRPr="003844DA" w:rsidRDefault="00AC25AB">
      <w:pPr>
        <w:pStyle w:val="PlainText"/>
        <w:jc w:val="center"/>
        <w:rPr>
          <w:rFonts w:ascii="Times New Roman" w:hAnsi="Times New Roman"/>
          <w:b/>
          <w:sz w:val="24"/>
        </w:rPr>
      </w:pPr>
      <w:r w:rsidRPr="003844DA">
        <w:rPr>
          <w:rFonts w:ascii="Times New Roman" w:hAnsi="Times New Roman"/>
          <w:b/>
          <w:sz w:val="24"/>
        </w:rPr>
        <w:t>ASBESTOS MANAGEMENT PLAN</w:t>
      </w:r>
    </w:p>
    <w:p w:rsidR="00AC25AB" w:rsidRPr="003844DA" w:rsidRDefault="00AC25AB" w:rsidP="00AC25AB">
      <w:pPr>
        <w:pStyle w:val="PlainText"/>
        <w:rPr>
          <w:rFonts w:ascii="Times New Roman" w:hAnsi="Times New Roman"/>
          <w:sz w:val="24"/>
        </w:rPr>
      </w:pPr>
      <w:r w:rsidRPr="004336D8">
        <w:rPr>
          <w:rFonts w:ascii="Times New Roman" w:hAnsi="Times New Roman"/>
          <w:b/>
          <w:color w:val="FF0000"/>
          <w:sz w:val="24"/>
        </w:rPr>
        <w:t xml:space="preserve"> </w:t>
      </w:r>
      <w:r w:rsidRPr="003844DA">
        <w:rPr>
          <w:rFonts w:ascii="Times New Roman" w:hAnsi="Times New Roman"/>
          <w:sz w:val="24"/>
        </w:rPr>
        <w:t>In Accordance with Federal law, Guthrie Public Schools has been inspected and approved for asbestos management.</w:t>
      </w:r>
    </w:p>
    <w:p w:rsidR="00AC25AB" w:rsidRPr="003844DA" w:rsidRDefault="00AC25AB" w:rsidP="00AC25AB">
      <w:pPr>
        <w:pStyle w:val="PlainText"/>
        <w:rPr>
          <w:rFonts w:ascii="Times New Roman" w:hAnsi="Times New Roman"/>
          <w:sz w:val="24"/>
        </w:rPr>
      </w:pPr>
    </w:p>
    <w:p w:rsidR="00AC25AB" w:rsidRDefault="00AC25AB" w:rsidP="00AC25AB">
      <w:pPr>
        <w:pStyle w:val="PlainText"/>
        <w:rPr>
          <w:rFonts w:ascii="Times New Roman" w:hAnsi="Times New Roman"/>
          <w:color w:val="FF0000"/>
          <w:sz w:val="24"/>
        </w:rPr>
      </w:pPr>
      <w:r w:rsidRPr="003844DA">
        <w:rPr>
          <w:rFonts w:ascii="Times New Roman" w:hAnsi="Times New Roman"/>
          <w:sz w:val="24"/>
        </w:rPr>
        <w:lastRenderedPageBreak/>
        <w:t>Asbestos plans are available for viewing during regular school hours Monday-Friday by contacting</w:t>
      </w:r>
      <w:r w:rsidR="004336D8" w:rsidRPr="003844DA">
        <w:rPr>
          <w:rFonts w:ascii="Times New Roman" w:hAnsi="Times New Roman"/>
          <w:sz w:val="24"/>
        </w:rPr>
        <w:t xml:space="preserve"> Jerry Gammill at the Maintenance Department located at 200 Crooks Drive, </w:t>
      </w:r>
      <w:r w:rsidR="003A0D80" w:rsidRPr="003844DA">
        <w:rPr>
          <w:rFonts w:ascii="Times New Roman" w:hAnsi="Times New Roman"/>
          <w:sz w:val="24"/>
        </w:rPr>
        <w:t>Bldg.</w:t>
      </w:r>
      <w:r w:rsidR="004336D8" w:rsidRPr="003844DA">
        <w:rPr>
          <w:rFonts w:ascii="Times New Roman" w:hAnsi="Times New Roman"/>
          <w:sz w:val="24"/>
        </w:rPr>
        <w:t xml:space="preserve"> #4, Guthrie, OK 73044.</w:t>
      </w:r>
      <w:r w:rsidR="004336D8">
        <w:rPr>
          <w:rFonts w:ascii="Times New Roman" w:hAnsi="Times New Roman"/>
          <w:color w:val="FF0000"/>
          <w:sz w:val="24"/>
        </w:rPr>
        <w:t xml:space="preserve"> </w:t>
      </w:r>
    </w:p>
    <w:p w:rsidR="00113F79" w:rsidRDefault="006351AE">
      <w:pPr>
        <w:pStyle w:val="PlainText"/>
        <w:jc w:val="center"/>
        <w:rPr>
          <w:rFonts w:ascii="Times New Roman" w:hAnsi="Times New Roman"/>
          <w:b/>
          <w:sz w:val="24"/>
        </w:rPr>
      </w:pPr>
      <w:r>
        <w:rPr>
          <w:rFonts w:ascii="Times New Roman" w:hAnsi="Times New Roman"/>
          <w:b/>
          <w:sz w:val="24"/>
        </w:rPr>
        <w:t>DISCLAIMER</w:t>
      </w:r>
    </w:p>
    <w:p w:rsidR="00113F79" w:rsidRDefault="006351AE">
      <w:pPr>
        <w:pStyle w:val="PlainText"/>
        <w:rPr>
          <w:rFonts w:ascii="Times New Roman" w:hAnsi="Times New Roman"/>
          <w:sz w:val="24"/>
        </w:rPr>
      </w:pPr>
      <w:r>
        <w:rPr>
          <w:rFonts w:ascii="Times New Roman" w:hAnsi="Times New Roman"/>
          <w:sz w:val="24"/>
        </w:rPr>
        <w:t>The preceding discipline steps are meant as a guide only.  In severe or unusual cases, the judgment of the Administrator will take precedence.  The Guthrie Public School Policy Manual will also be used in regard to school-student relationships.  A copy of this policy can be viewed at Guthrie High School, Guthrie Junior High, or the Guthrie Public Schools Administration Building.</w:t>
      </w:r>
    </w:p>
    <w:p w:rsidR="003A0D80" w:rsidRDefault="003A0D80">
      <w:pPr>
        <w:pStyle w:val="BodyText"/>
        <w:tabs>
          <w:tab w:val="left" w:pos="360"/>
        </w:tabs>
        <w:jc w:val="center"/>
        <w:rPr>
          <w:b/>
        </w:rPr>
      </w:pPr>
    </w:p>
    <w:p w:rsidR="000622E2" w:rsidRDefault="000622E2">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B8693C" w:rsidRDefault="00B8693C">
      <w:pPr>
        <w:pStyle w:val="BodyText"/>
        <w:tabs>
          <w:tab w:val="left" w:pos="360"/>
        </w:tabs>
        <w:jc w:val="center"/>
        <w:rPr>
          <w:b/>
        </w:rPr>
      </w:pPr>
    </w:p>
    <w:p w:rsidR="00113F79" w:rsidRDefault="006351AE">
      <w:pPr>
        <w:pStyle w:val="BodyText"/>
        <w:tabs>
          <w:tab w:val="left" w:pos="360"/>
        </w:tabs>
        <w:jc w:val="center"/>
        <w:rPr>
          <w:b/>
        </w:rPr>
      </w:pPr>
      <w:r>
        <w:rPr>
          <w:b/>
        </w:rPr>
        <w:t>GUTHRIE JUNIOR HIGH SCHOOL</w:t>
      </w:r>
    </w:p>
    <w:p w:rsidR="00113F79" w:rsidRDefault="006351AE">
      <w:pPr>
        <w:pStyle w:val="BodyText"/>
        <w:tabs>
          <w:tab w:val="left" w:pos="360"/>
        </w:tabs>
        <w:jc w:val="center"/>
        <w:rPr>
          <w:b/>
        </w:rPr>
      </w:pPr>
      <w:r>
        <w:rPr>
          <w:b/>
        </w:rPr>
        <w:t>PARENT AND STUDENT HANDBOOK</w:t>
      </w:r>
    </w:p>
    <w:p w:rsidR="00113F79" w:rsidRDefault="00113F79">
      <w:pPr>
        <w:pStyle w:val="BodyText"/>
        <w:tabs>
          <w:tab w:val="left" w:pos="360"/>
        </w:tabs>
        <w:jc w:val="center"/>
        <w:rPr>
          <w:b/>
        </w:rPr>
      </w:pPr>
    </w:p>
    <w:p w:rsidR="00113F79" w:rsidRDefault="006351AE">
      <w:pPr>
        <w:pStyle w:val="BodyText"/>
        <w:tabs>
          <w:tab w:val="left" w:pos="360"/>
        </w:tabs>
      </w:pPr>
      <w:r>
        <w:t>Dear Student:</w:t>
      </w:r>
    </w:p>
    <w:p w:rsidR="00113F79" w:rsidRDefault="00113F79">
      <w:pPr>
        <w:pStyle w:val="BodyText"/>
        <w:tabs>
          <w:tab w:val="left" w:pos="360"/>
        </w:tabs>
      </w:pPr>
    </w:p>
    <w:p w:rsidR="00113F79" w:rsidRDefault="006351AE">
      <w:pPr>
        <w:pStyle w:val="BodyText"/>
        <w:tabs>
          <w:tab w:val="left" w:pos="360"/>
        </w:tabs>
      </w:pPr>
      <w:r>
        <w:t>This handbook has been prepared for your information, and to assist you with the expectations, responsibilities, guidelines, and procedures necessary in becoming the best junior high student you can be.  We hope you will use the book and become familiar with its contents.  If each of our students will accept the responsibility of developing to their fullest potential, our school, our students, the parents and our community will have much of which to be proud.</w:t>
      </w:r>
    </w:p>
    <w:p w:rsidR="00113F79" w:rsidRDefault="00113F79">
      <w:pPr>
        <w:pStyle w:val="BodyText"/>
        <w:tabs>
          <w:tab w:val="left" w:pos="360"/>
        </w:tabs>
      </w:pPr>
    </w:p>
    <w:p w:rsidR="00113F79" w:rsidRDefault="006351AE">
      <w:pPr>
        <w:pStyle w:val="BodyText"/>
        <w:tabs>
          <w:tab w:val="left" w:pos="360"/>
        </w:tabs>
      </w:pPr>
      <w:r>
        <w:t>Respectfully,</w:t>
      </w:r>
    </w:p>
    <w:p w:rsidR="00113F79" w:rsidRDefault="00113F79">
      <w:pPr>
        <w:pStyle w:val="BodyText"/>
        <w:tabs>
          <w:tab w:val="left" w:pos="360"/>
        </w:tabs>
      </w:pPr>
    </w:p>
    <w:p w:rsidR="00113F79" w:rsidRDefault="00113F79">
      <w:pPr>
        <w:pStyle w:val="BodyText"/>
        <w:tabs>
          <w:tab w:val="left" w:pos="360"/>
        </w:tabs>
      </w:pPr>
    </w:p>
    <w:p w:rsidR="00113F79" w:rsidRPr="002621F8" w:rsidRDefault="000622E2">
      <w:pPr>
        <w:pStyle w:val="BodyText"/>
        <w:tabs>
          <w:tab w:val="left" w:pos="360"/>
        </w:tabs>
      </w:pPr>
      <w:r w:rsidRPr="002621F8">
        <w:t>Todd Bramwell</w:t>
      </w:r>
    </w:p>
    <w:p w:rsidR="00113F79" w:rsidRDefault="006351AE">
      <w:pPr>
        <w:pStyle w:val="BodyText"/>
        <w:tabs>
          <w:tab w:val="left" w:pos="360"/>
        </w:tabs>
      </w:pPr>
      <w:r>
        <w:t>Principal</w:t>
      </w:r>
    </w:p>
    <w:p w:rsidR="00113F79" w:rsidRDefault="00113F79">
      <w:pPr>
        <w:pStyle w:val="BodyText"/>
        <w:tabs>
          <w:tab w:val="left" w:pos="360"/>
        </w:tabs>
      </w:pPr>
    </w:p>
    <w:p w:rsidR="00113F79" w:rsidRDefault="00113F79">
      <w:pPr>
        <w:pStyle w:val="BodyText"/>
        <w:tabs>
          <w:tab w:val="left" w:pos="360"/>
        </w:tabs>
      </w:pPr>
    </w:p>
    <w:p w:rsidR="00113F79" w:rsidRDefault="00113F79">
      <w:pPr>
        <w:pStyle w:val="BodyText"/>
        <w:tabs>
          <w:tab w:val="left" w:pos="360"/>
        </w:tabs>
      </w:pPr>
    </w:p>
    <w:p w:rsidR="002E3578" w:rsidRDefault="002E3578">
      <w:pPr>
        <w:pStyle w:val="BodyText"/>
        <w:tabs>
          <w:tab w:val="left" w:pos="360"/>
        </w:tabs>
        <w:rPr>
          <w:u w:val="single"/>
        </w:rPr>
      </w:pPr>
    </w:p>
    <w:p w:rsidR="002E3578" w:rsidRDefault="002E3578">
      <w:pPr>
        <w:pStyle w:val="BodyText"/>
        <w:tabs>
          <w:tab w:val="left" w:pos="360"/>
        </w:tabs>
        <w:rPr>
          <w:u w:val="single"/>
        </w:rPr>
      </w:pPr>
    </w:p>
    <w:p w:rsidR="002E3578" w:rsidRDefault="002E3578">
      <w:pPr>
        <w:pStyle w:val="BodyText"/>
        <w:tabs>
          <w:tab w:val="left" w:pos="360"/>
        </w:tabs>
        <w:rPr>
          <w:u w:val="single"/>
        </w:rPr>
      </w:pPr>
    </w:p>
    <w:p w:rsidR="002E3578" w:rsidRDefault="002E3578">
      <w:pPr>
        <w:pStyle w:val="BodyText"/>
        <w:tabs>
          <w:tab w:val="left" w:pos="360"/>
        </w:tabs>
        <w:rPr>
          <w:u w:val="single"/>
        </w:rPr>
      </w:pPr>
    </w:p>
    <w:p w:rsidR="00113F79" w:rsidRDefault="006351AE">
      <w:pPr>
        <w:pStyle w:val="BodyText"/>
        <w:tabs>
          <w:tab w:val="left" w:pos="360"/>
        </w:tabs>
      </w:pPr>
      <w:r>
        <w:rPr>
          <w:u w:val="single"/>
        </w:rPr>
        <w:t>PLEASE SIGN AND RETURN THIS TO YOUR FIRST HOUR TEACHER.</w:t>
      </w:r>
    </w:p>
    <w:p w:rsidR="00113F79" w:rsidRDefault="00113F79">
      <w:pPr>
        <w:pStyle w:val="BodyText"/>
        <w:tabs>
          <w:tab w:val="left" w:pos="360"/>
        </w:tabs>
      </w:pPr>
    </w:p>
    <w:p w:rsidR="00113F79" w:rsidRDefault="00001003">
      <w:pPr>
        <w:pStyle w:val="BodyText"/>
        <w:tabs>
          <w:tab w:val="left" w:pos="360"/>
        </w:tabs>
      </w:pPr>
      <w:r>
        <w:t xml:space="preserve">I have </w:t>
      </w:r>
      <w:r w:rsidR="006351AE">
        <w:t>read my Guthrie Junior</w:t>
      </w:r>
      <w:r w:rsidR="00F33CC5">
        <w:t xml:space="preserve"> High School Handbook for the </w:t>
      </w:r>
      <w:r w:rsidR="002E3578">
        <w:t xml:space="preserve">current </w:t>
      </w:r>
      <w:r w:rsidR="00F33CC5">
        <w:t xml:space="preserve">school year. </w:t>
      </w:r>
      <w:r w:rsidR="006351AE">
        <w:t>I understand the rules and will make every effort to abide by them.</w:t>
      </w:r>
    </w:p>
    <w:p w:rsidR="00113F79" w:rsidRDefault="00113F79">
      <w:pPr>
        <w:pStyle w:val="BodyText"/>
        <w:tabs>
          <w:tab w:val="left" w:pos="360"/>
        </w:tabs>
      </w:pPr>
    </w:p>
    <w:p w:rsidR="00113F79" w:rsidRDefault="00113F79">
      <w:pPr>
        <w:pStyle w:val="BodyText"/>
        <w:tabs>
          <w:tab w:val="left" w:pos="360"/>
        </w:tabs>
      </w:pPr>
    </w:p>
    <w:p w:rsidR="00113F79" w:rsidRDefault="006351AE">
      <w:pPr>
        <w:pStyle w:val="BodyText"/>
        <w:tabs>
          <w:tab w:val="left" w:pos="360"/>
        </w:tabs>
      </w:pPr>
      <w:r>
        <w:t>_______________________________</w:t>
      </w:r>
    </w:p>
    <w:p w:rsidR="00113F79" w:rsidRDefault="006351AE">
      <w:pPr>
        <w:pStyle w:val="BodyText"/>
        <w:tabs>
          <w:tab w:val="left" w:pos="360"/>
        </w:tabs>
      </w:pPr>
      <w:r>
        <w:t>Student Signature</w:t>
      </w:r>
    </w:p>
    <w:p w:rsidR="00113F79" w:rsidRDefault="00113F79">
      <w:pPr>
        <w:pStyle w:val="BodyText"/>
        <w:tabs>
          <w:tab w:val="left" w:pos="360"/>
        </w:tabs>
      </w:pPr>
    </w:p>
    <w:p w:rsidR="00113F79" w:rsidRDefault="00113F79">
      <w:pPr>
        <w:pStyle w:val="BodyText"/>
        <w:tabs>
          <w:tab w:val="left" w:pos="360"/>
        </w:tabs>
      </w:pPr>
    </w:p>
    <w:p w:rsidR="00113F79" w:rsidRDefault="006351AE">
      <w:pPr>
        <w:pStyle w:val="BodyText"/>
        <w:tabs>
          <w:tab w:val="left" w:pos="360"/>
        </w:tabs>
      </w:pPr>
      <w:r>
        <w:t>_______________________________</w:t>
      </w:r>
    </w:p>
    <w:p w:rsidR="00113F79" w:rsidRDefault="006351AE" w:rsidP="00F33CC5">
      <w:pPr>
        <w:pStyle w:val="BodyText"/>
        <w:tabs>
          <w:tab w:val="left" w:pos="360"/>
        </w:tabs>
      </w:pPr>
      <w:r>
        <w:t>Parent/Guardian Signature</w:t>
      </w:r>
    </w:p>
    <w:p w:rsidR="00113F79" w:rsidRDefault="00113F79"/>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0622E2" w:rsidRDefault="000622E2" w:rsidP="00D763D8">
      <w:pPr>
        <w:rPr>
          <w:bCs/>
          <w:sz w:val="24"/>
          <w:szCs w:val="24"/>
        </w:rPr>
      </w:pPr>
    </w:p>
    <w:p w:rsidR="00D763D8" w:rsidRDefault="00D763D8" w:rsidP="00D763D8">
      <w:pPr>
        <w:rPr>
          <w:bCs/>
          <w:sz w:val="24"/>
          <w:szCs w:val="24"/>
        </w:rPr>
      </w:pPr>
      <w:r>
        <w:rPr>
          <w:bCs/>
          <w:sz w:val="24"/>
          <w:szCs w:val="24"/>
        </w:rPr>
        <w:t>Dear Parents and Guardians:</w:t>
      </w:r>
    </w:p>
    <w:p w:rsidR="00D763D8" w:rsidRDefault="00D763D8" w:rsidP="00D763D8">
      <w:pPr>
        <w:jc w:val="both"/>
        <w:rPr>
          <w:bCs/>
          <w:sz w:val="24"/>
          <w:szCs w:val="24"/>
        </w:rPr>
      </w:pPr>
    </w:p>
    <w:p w:rsidR="00D763D8" w:rsidRDefault="00D763D8" w:rsidP="00D763D8">
      <w:pPr>
        <w:jc w:val="both"/>
        <w:rPr>
          <w:bCs/>
          <w:sz w:val="24"/>
          <w:szCs w:val="24"/>
        </w:rPr>
      </w:pPr>
      <w:r>
        <w:rPr>
          <w:bCs/>
          <w:sz w:val="24"/>
          <w:szCs w:val="24"/>
        </w:rPr>
        <w:t xml:space="preserve">In accordance with </w:t>
      </w:r>
      <w:proofErr w:type="gramStart"/>
      <w:r>
        <w:rPr>
          <w:bCs/>
          <w:sz w:val="24"/>
          <w:szCs w:val="24"/>
        </w:rPr>
        <w:t xml:space="preserve">the </w:t>
      </w:r>
      <w:r>
        <w:rPr>
          <w:bCs/>
          <w:i/>
          <w:sz w:val="24"/>
          <w:szCs w:val="24"/>
        </w:rPr>
        <w:t>Every</w:t>
      </w:r>
      <w:proofErr w:type="gramEnd"/>
      <w:r>
        <w:rPr>
          <w:bCs/>
          <w:i/>
          <w:sz w:val="24"/>
          <w:szCs w:val="24"/>
        </w:rPr>
        <w:t xml:space="preserve"> Student Succeeds Act </w:t>
      </w:r>
      <w:r>
        <w:rPr>
          <w:bCs/>
          <w:sz w:val="24"/>
          <w:szCs w:val="24"/>
        </w:rPr>
        <w:t>PARENTS’ RIGHT-TO-KNOW, this is a notification from Guthrie Public Schools to every parent of a student in a Title I school that you have the right to request and receive in a timely manner:</w:t>
      </w:r>
    </w:p>
    <w:p w:rsidR="00D763D8" w:rsidRDefault="00D763D8" w:rsidP="00D763D8">
      <w:pPr>
        <w:jc w:val="both"/>
        <w:rPr>
          <w:bCs/>
          <w:sz w:val="24"/>
          <w:szCs w:val="24"/>
        </w:rPr>
      </w:pPr>
    </w:p>
    <w:p w:rsidR="00D763D8" w:rsidRDefault="00D763D8" w:rsidP="00D763D8">
      <w:pPr>
        <w:numPr>
          <w:ilvl w:val="0"/>
          <w:numId w:val="44"/>
        </w:numPr>
        <w:jc w:val="both"/>
        <w:rPr>
          <w:bCs/>
          <w:sz w:val="24"/>
          <w:szCs w:val="24"/>
        </w:rPr>
      </w:pPr>
      <w:r>
        <w:rPr>
          <w:bCs/>
          <w:sz w:val="24"/>
          <w:szCs w:val="24"/>
        </w:rPr>
        <w:t>information regarding the professional qualifications of your student’s classroom teachers.  The information regarding the professional qualifications of your  student’s classroom teachers shall include the following:</w:t>
      </w:r>
    </w:p>
    <w:p w:rsidR="00D763D8" w:rsidRDefault="00D763D8" w:rsidP="00D763D8">
      <w:pPr>
        <w:numPr>
          <w:ilvl w:val="0"/>
          <w:numId w:val="45"/>
        </w:numPr>
        <w:jc w:val="both"/>
        <w:rPr>
          <w:bCs/>
          <w:sz w:val="24"/>
          <w:szCs w:val="24"/>
        </w:rPr>
      </w:pPr>
      <w:r>
        <w:rPr>
          <w:bCs/>
          <w:sz w:val="24"/>
          <w:szCs w:val="24"/>
        </w:rPr>
        <w:t>If the teacher has met state qualification and licensing criteria for the grade level and subject areas taught;</w:t>
      </w:r>
    </w:p>
    <w:p w:rsidR="00D763D8" w:rsidRDefault="00D763D8" w:rsidP="00D763D8">
      <w:pPr>
        <w:numPr>
          <w:ilvl w:val="0"/>
          <w:numId w:val="45"/>
        </w:numPr>
        <w:jc w:val="both"/>
        <w:rPr>
          <w:bCs/>
          <w:sz w:val="24"/>
          <w:szCs w:val="24"/>
        </w:rPr>
      </w:pPr>
      <w:r>
        <w:rPr>
          <w:bCs/>
          <w:sz w:val="24"/>
          <w:szCs w:val="24"/>
        </w:rPr>
        <w:t>If the teacher is teaching under emergency or temporary status in which the state qualifications and licensing criteria are waived;</w:t>
      </w:r>
    </w:p>
    <w:p w:rsidR="00D763D8" w:rsidRDefault="00D763D8" w:rsidP="00D763D8">
      <w:pPr>
        <w:numPr>
          <w:ilvl w:val="0"/>
          <w:numId w:val="45"/>
        </w:numPr>
        <w:jc w:val="both"/>
        <w:rPr>
          <w:bCs/>
          <w:sz w:val="24"/>
          <w:szCs w:val="24"/>
        </w:rPr>
      </w:pPr>
      <w:r>
        <w:rPr>
          <w:bCs/>
          <w:sz w:val="24"/>
          <w:szCs w:val="24"/>
        </w:rPr>
        <w:t xml:space="preserve">The </w:t>
      </w:r>
      <w:proofErr w:type="gramStart"/>
      <w:r>
        <w:rPr>
          <w:bCs/>
          <w:sz w:val="24"/>
          <w:szCs w:val="24"/>
        </w:rPr>
        <w:t>teachers</w:t>
      </w:r>
      <w:proofErr w:type="gramEnd"/>
      <w:r>
        <w:rPr>
          <w:bCs/>
          <w:sz w:val="24"/>
          <w:szCs w:val="24"/>
        </w:rPr>
        <w:t xml:space="preserve"> baccalaureate degree major, graduate certification, and field of discipline; and</w:t>
      </w:r>
    </w:p>
    <w:p w:rsidR="00D763D8" w:rsidRPr="0046195D" w:rsidRDefault="00D763D8" w:rsidP="00D763D8">
      <w:pPr>
        <w:numPr>
          <w:ilvl w:val="0"/>
          <w:numId w:val="45"/>
        </w:numPr>
        <w:jc w:val="both"/>
        <w:rPr>
          <w:bCs/>
          <w:sz w:val="24"/>
          <w:szCs w:val="24"/>
        </w:rPr>
      </w:pPr>
      <w:r>
        <w:rPr>
          <w:bCs/>
          <w:sz w:val="24"/>
          <w:szCs w:val="24"/>
        </w:rPr>
        <w:t xml:space="preserve">Whether the student is provided services by paraprofessionals, and if so, their qualifications </w:t>
      </w:r>
      <w:r w:rsidRPr="0046195D">
        <w:rPr>
          <w:bCs/>
          <w:sz w:val="24"/>
          <w:szCs w:val="24"/>
        </w:rPr>
        <w:t xml:space="preserve">[ESSA </w:t>
      </w:r>
      <w:r>
        <w:rPr>
          <w:bCs/>
          <w:sz w:val="24"/>
          <w:szCs w:val="24"/>
        </w:rPr>
        <w:t>11</w:t>
      </w:r>
      <w:r w:rsidRPr="0046195D">
        <w:rPr>
          <w:bCs/>
          <w:sz w:val="24"/>
          <w:szCs w:val="24"/>
        </w:rPr>
        <w:t>12(e)(1)(A)</w:t>
      </w:r>
      <w:r>
        <w:rPr>
          <w:bCs/>
          <w:sz w:val="24"/>
          <w:szCs w:val="24"/>
        </w:rPr>
        <w:t>(</w:t>
      </w:r>
      <w:proofErr w:type="spellStart"/>
      <w:r>
        <w:rPr>
          <w:bCs/>
          <w:sz w:val="24"/>
          <w:szCs w:val="24"/>
        </w:rPr>
        <w:t>i</w:t>
      </w:r>
      <w:proofErr w:type="spellEnd"/>
      <w:r>
        <w:rPr>
          <w:bCs/>
          <w:sz w:val="24"/>
          <w:szCs w:val="24"/>
        </w:rPr>
        <w:t>)-(ii)</w:t>
      </w:r>
      <w:r w:rsidRPr="0046195D">
        <w:rPr>
          <w:bCs/>
          <w:sz w:val="24"/>
          <w:szCs w:val="24"/>
        </w:rPr>
        <w:t>]</w:t>
      </w:r>
    </w:p>
    <w:p w:rsidR="00D763D8" w:rsidRDefault="00D763D8" w:rsidP="00D763D8">
      <w:pPr>
        <w:numPr>
          <w:ilvl w:val="0"/>
          <w:numId w:val="44"/>
        </w:numPr>
        <w:jc w:val="both"/>
        <w:rPr>
          <w:bCs/>
          <w:sz w:val="24"/>
          <w:szCs w:val="24"/>
        </w:rPr>
      </w:pPr>
      <w:r>
        <w:rPr>
          <w:bCs/>
          <w:sz w:val="24"/>
          <w:szCs w:val="24"/>
        </w:rPr>
        <w:t xml:space="preserve">information regarding any State or local educational agency policy regarding student participation in any assessments mandated by section 1111(b)(2) and by the State or local </w:t>
      </w:r>
      <w:r>
        <w:rPr>
          <w:bCs/>
          <w:sz w:val="24"/>
          <w:szCs w:val="24"/>
        </w:rPr>
        <w:lastRenderedPageBreak/>
        <w:t>educational agency, which shall include a policy, procedure, or parental right to opt the child out of such assessment, where applicable. [ESSA 1112(e)(2)(A)]</w:t>
      </w:r>
    </w:p>
    <w:p w:rsidR="00D763D8" w:rsidRDefault="00D763D8" w:rsidP="00D763D8">
      <w:pPr>
        <w:numPr>
          <w:ilvl w:val="0"/>
          <w:numId w:val="44"/>
        </w:numPr>
        <w:jc w:val="both"/>
        <w:rPr>
          <w:bCs/>
          <w:sz w:val="24"/>
          <w:szCs w:val="24"/>
        </w:rPr>
      </w:pPr>
      <w:r>
        <w:rPr>
          <w:bCs/>
          <w:sz w:val="24"/>
          <w:szCs w:val="24"/>
        </w:rPr>
        <w:t>In addition to the above information you will be notified if your student has been taught for four or more consecutive weeks by a teacher who does not meet the applicable state certification for licensure requirements at the grade level and subject area in which the teacher has been assigned. [ESSA 1112(e)(1)(B)(ii)]</w:t>
      </w:r>
    </w:p>
    <w:p w:rsidR="00D763D8" w:rsidRDefault="00D763D8" w:rsidP="00D763D8">
      <w:pPr>
        <w:jc w:val="both"/>
        <w:rPr>
          <w:bCs/>
          <w:sz w:val="24"/>
          <w:szCs w:val="24"/>
        </w:rPr>
      </w:pPr>
    </w:p>
    <w:p w:rsidR="00D763D8" w:rsidRDefault="00D763D8" w:rsidP="00D763D8">
      <w:pPr>
        <w:jc w:val="both"/>
        <w:rPr>
          <w:bCs/>
          <w:sz w:val="24"/>
          <w:szCs w:val="24"/>
        </w:rPr>
      </w:pPr>
      <w:r>
        <w:rPr>
          <w:bCs/>
          <w:sz w:val="24"/>
          <w:szCs w:val="24"/>
        </w:rPr>
        <w:t>If you have questions or concerns, please feel free to contact your student’s Principal.</w:t>
      </w:r>
    </w:p>
    <w:p w:rsidR="00D763D8" w:rsidRDefault="00D763D8" w:rsidP="00D763D8">
      <w:pPr>
        <w:jc w:val="both"/>
        <w:rPr>
          <w:bCs/>
          <w:sz w:val="24"/>
          <w:szCs w:val="24"/>
        </w:rPr>
      </w:pPr>
    </w:p>
    <w:p w:rsidR="00D763D8" w:rsidRDefault="00D763D8" w:rsidP="00D763D8">
      <w:pPr>
        <w:jc w:val="both"/>
        <w:rPr>
          <w:bCs/>
          <w:sz w:val="24"/>
          <w:szCs w:val="24"/>
        </w:rPr>
      </w:pPr>
      <w:r>
        <w:rPr>
          <w:bCs/>
          <w:sz w:val="24"/>
          <w:szCs w:val="24"/>
        </w:rPr>
        <w:t>Sincerely,</w:t>
      </w:r>
    </w:p>
    <w:p w:rsidR="00D763D8" w:rsidRDefault="00D763D8" w:rsidP="00D763D8">
      <w:pPr>
        <w:jc w:val="both"/>
        <w:rPr>
          <w:bCs/>
          <w:sz w:val="24"/>
          <w:szCs w:val="24"/>
        </w:rPr>
      </w:pPr>
    </w:p>
    <w:p w:rsidR="00D763D8" w:rsidRDefault="00D763D8" w:rsidP="00D763D8">
      <w:pPr>
        <w:jc w:val="both"/>
        <w:rPr>
          <w:bCs/>
          <w:sz w:val="24"/>
          <w:szCs w:val="24"/>
        </w:rPr>
      </w:pPr>
      <w:r>
        <w:rPr>
          <w:bCs/>
          <w:sz w:val="24"/>
          <w:szCs w:val="24"/>
        </w:rPr>
        <w:t>Mike Simpson, Ed. D.</w:t>
      </w:r>
    </w:p>
    <w:p w:rsidR="00D763D8" w:rsidRDefault="00D763D8" w:rsidP="00D763D8">
      <w:pPr>
        <w:jc w:val="both"/>
        <w:rPr>
          <w:bCs/>
          <w:sz w:val="24"/>
          <w:szCs w:val="24"/>
        </w:rPr>
      </w:pPr>
      <w:r>
        <w:rPr>
          <w:bCs/>
          <w:sz w:val="24"/>
          <w:szCs w:val="24"/>
        </w:rPr>
        <w:t>Superintendent of Schools</w:t>
      </w:r>
    </w:p>
    <w:p w:rsidR="00D763D8" w:rsidRDefault="00D763D8"/>
    <w:sectPr w:rsidR="00D763D8" w:rsidSect="00C065F0">
      <w:footerReference w:type="default" r:id="rId12"/>
      <w:pgSz w:w="12240" w:h="15840"/>
      <w:pgMar w:top="1440" w:right="1440" w:bottom="1350" w:left="1440" w:header="1152" w:footer="1152"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5F" w:rsidRDefault="0021135F" w:rsidP="00472474">
      <w:r>
        <w:separator/>
      </w:r>
    </w:p>
  </w:endnote>
  <w:endnote w:type="continuationSeparator" w:id="0">
    <w:p w:rsidR="0021135F" w:rsidRDefault="0021135F" w:rsidP="0047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4" w:rsidRDefault="00DD2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2074" w:rsidRDefault="00DD2074">
    <w:pPr>
      <w:pStyle w:val="Footer"/>
    </w:pPr>
  </w:p>
  <w:p w:rsidR="00DD2074" w:rsidRDefault="00DD2074"/>
  <w:p w:rsidR="00DD2074" w:rsidRDefault="00DD2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5F" w:rsidRDefault="0021135F" w:rsidP="00472474">
      <w:r>
        <w:separator/>
      </w:r>
    </w:p>
  </w:footnote>
  <w:footnote w:type="continuationSeparator" w:id="0">
    <w:p w:rsidR="0021135F" w:rsidRDefault="0021135F" w:rsidP="0047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A8D"/>
    <w:multiLevelType w:val="hybridMultilevel"/>
    <w:tmpl w:val="9C4CA076"/>
    <w:lvl w:ilvl="0" w:tplc="8ACC5926">
      <w:start w:val="1"/>
      <w:numFmt w:val="decimal"/>
      <w:lvlText w:val="%1."/>
      <w:lvlJc w:val="left"/>
      <w:pPr>
        <w:tabs>
          <w:tab w:val="num" w:pos="720"/>
        </w:tabs>
        <w:ind w:left="720" w:hanging="360"/>
      </w:pPr>
      <w:rPr>
        <w:b w:val="0"/>
        <w:i w:val="0"/>
      </w:rPr>
    </w:lvl>
    <w:lvl w:ilvl="1" w:tplc="8CA4D0B0">
      <w:start w:val="1"/>
      <w:numFmt w:val="lowerLetter"/>
      <w:lvlText w:val="%2."/>
      <w:lvlJc w:val="left"/>
      <w:pPr>
        <w:tabs>
          <w:tab w:val="num" w:pos="1440"/>
        </w:tabs>
        <w:ind w:left="1440" w:hanging="360"/>
      </w:pPr>
    </w:lvl>
    <w:lvl w:ilvl="2" w:tplc="7D465006">
      <w:start w:val="1"/>
      <w:numFmt w:val="lowerRoman"/>
      <w:lvlText w:val="%3."/>
      <w:lvlJc w:val="right"/>
      <w:pPr>
        <w:tabs>
          <w:tab w:val="num" w:pos="2160"/>
        </w:tabs>
        <w:ind w:left="2160" w:hanging="180"/>
      </w:pPr>
    </w:lvl>
    <w:lvl w:ilvl="3" w:tplc="651C4D00">
      <w:start w:val="1"/>
      <w:numFmt w:val="decimal"/>
      <w:lvlText w:val="%4."/>
      <w:lvlJc w:val="left"/>
      <w:pPr>
        <w:tabs>
          <w:tab w:val="num" w:pos="2880"/>
        </w:tabs>
        <w:ind w:left="2880" w:hanging="360"/>
      </w:pPr>
    </w:lvl>
    <w:lvl w:ilvl="4" w:tplc="805CD384">
      <w:start w:val="1"/>
      <w:numFmt w:val="lowerLetter"/>
      <w:lvlText w:val="%5."/>
      <w:lvlJc w:val="left"/>
      <w:pPr>
        <w:tabs>
          <w:tab w:val="num" w:pos="3600"/>
        </w:tabs>
        <w:ind w:left="3600" w:hanging="360"/>
      </w:pPr>
    </w:lvl>
    <w:lvl w:ilvl="5" w:tplc="E9CAA7F4">
      <w:start w:val="1"/>
      <w:numFmt w:val="lowerRoman"/>
      <w:lvlText w:val="%6."/>
      <w:lvlJc w:val="right"/>
      <w:pPr>
        <w:tabs>
          <w:tab w:val="num" w:pos="4320"/>
        </w:tabs>
        <w:ind w:left="4320" w:hanging="180"/>
      </w:pPr>
    </w:lvl>
    <w:lvl w:ilvl="6" w:tplc="D24AFB4E">
      <w:start w:val="1"/>
      <w:numFmt w:val="decimal"/>
      <w:lvlText w:val="%7."/>
      <w:lvlJc w:val="left"/>
      <w:pPr>
        <w:tabs>
          <w:tab w:val="num" w:pos="5040"/>
        </w:tabs>
        <w:ind w:left="5040" w:hanging="360"/>
      </w:pPr>
    </w:lvl>
    <w:lvl w:ilvl="7" w:tplc="629C56D2">
      <w:start w:val="1"/>
      <w:numFmt w:val="lowerLetter"/>
      <w:lvlText w:val="%8."/>
      <w:lvlJc w:val="left"/>
      <w:pPr>
        <w:tabs>
          <w:tab w:val="num" w:pos="5760"/>
        </w:tabs>
        <w:ind w:left="5760" w:hanging="360"/>
      </w:pPr>
    </w:lvl>
    <w:lvl w:ilvl="8" w:tplc="1C60F99C">
      <w:start w:val="1"/>
      <w:numFmt w:val="lowerRoman"/>
      <w:lvlText w:val="%9."/>
      <w:lvlJc w:val="right"/>
      <w:pPr>
        <w:tabs>
          <w:tab w:val="num" w:pos="6480"/>
        </w:tabs>
        <w:ind w:left="6480" w:hanging="180"/>
      </w:pPr>
    </w:lvl>
  </w:abstractNum>
  <w:abstractNum w:abstractNumId="1" w15:restartNumberingAfterBreak="0">
    <w:nsid w:val="067617A3"/>
    <w:multiLevelType w:val="hybridMultilevel"/>
    <w:tmpl w:val="F5369E04"/>
    <w:lvl w:ilvl="0" w:tplc="6DFCDD1C">
      <w:start w:val="1"/>
      <w:numFmt w:val="bullet"/>
      <w:lvlText w:val=""/>
      <w:lvlJc w:val="left"/>
      <w:pPr>
        <w:tabs>
          <w:tab w:val="num" w:pos="720"/>
        </w:tabs>
        <w:ind w:left="720" w:hanging="360"/>
      </w:pPr>
      <w:rPr>
        <w:rFonts w:ascii="Wingdings" w:hAnsi="Wingdings"/>
      </w:rPr>
    </w:lvl>
    <w:lvl w:ilvl="1" w:tplc="1E505858">
      <w:start w:val="1"/>
      <w:numFmt w:val="bullet"/>
      <w:lvlText w:val="o"/>
      <w:lvlJc w:val="left"/>
      <w:pPr>
        <w:tabs>
          <w:tab w:val="num" w:pos="1440"/>
        </w:tabs>
        <w:ind w:left="1440" w:hanging="360"/>
      </w:pPr>
      <w:rPr>
        <w:rFonts w:ascii="Courier New" w:hAnsi="Courier New"/>
      </w:rPr>
    </w:lvl>
    <w:lvl w:ilvl="2" w:tplc="95B49C38">
      <w:start w:val="1"/>
      <w:numFmt w:val="bullet"/>
      <w:lvlText w:val=""/>
      <w:lvlJc w:val="left"/>
      <w:pPr>
        <w:tabs>
          <w:tab w:val="num" w:pos="2160"/>
        </w:tabs>
        <w:ind w:left="2160" w:hanging="360"/>
      </w:pPr>
      <w:rPr>
        <w:rFonts w:ascii="Wingdings" w:hAnsi="Wingdings"/>
      </w:rPr>
    </w:lvl>
    <w:lvl w:ilvl="3" w:tplc="B7560778">
      <w:start w:val="1"/>
      <w:numFmt w:val="bullet"/>
      <w:lvlText w:val=""/>
      <w:lvlJc w:val="left"/>
      <w:pPr>
        <w:tabs>
          <w:tab w:val="num" w:pos="2880"/>
        </w:tabs>
        <w:ind w:left="2880" w:hanging="360"/>
      </w:pPr>
      <w:rPr>
        <w:rFonts w:ascii="Symbol" w:hAnsi="Symbol"/>
      </w:rPr>
    </w:lvl>
    <w:lvl w:ilvl="4" w:tplc="E440243A">
      <w:start w:val="1"/>
      <w:numFmt w:val="bullet"/>
      <w:lvlText w:val="o"/>
      <w:lvlJc w:val="left"/>
      <w:pPr>
        <w:tabs>
          <w:tab w:val="num" w:pos="3600"/>
        </w:tabs>
        <w:ind w:left="3600" w:hanging="360"/>
      </w:pPr>
      <w:rPr>
        <w:rFonts w:ascii="Courier New" w:hAnsi="Courier New"/>
      </w:rPr>
    </w:lvl>
    <w:lvl w:ilvl="5" w:tplc="3ACE3E94">
      <w:start w:val="1"/>
      <w:numFmt w:val="bullet"/>
      <w:lvlText w:val=""/>
      <w:lvlJc w:val="left"/>
      <w:pPr>
        <w:tabs>
          <w:tab w:val="num" w:pos="4320"/>
        </w:tabs>
        <w:ind w:left="4320" w:hanging="360"/>
      </w:pPr>
      <w:rPr>
        <w:rFonts w:ascii="Wingdings" w:hAnsi="Wingdings"/>
      </w:rPr>
    </w:lvl>
    <w:lvl w:ilvl="6" w:tplc="04A8EC1A">
      <w:start w:val="1"/>
      <w:numFmt w:val="bullet"/>
      <w:lvlText w:val=""/>
      <w:lvlJc w:val="left"/>
      <w:pPr>
        <w:tabs>
          <w:tab w:val="num" w:pos="5040"/>
        </w:tabs>
        <w:ind w:left="5040" w:hanging="360"/>
      </w:pPr>
      <w:rPr>
        <w:rFonts w:ascii="Symbol" w:hAnsi="Symbol"/>
      </w:rPr>
    </w:lvl>
    <w:lvl w:ilvl="7" w:tplc="20ACB168">
      <w:start w:val="1"/>
      <w:numFmt w:val="bullet"/>
      <w:lvlText w:val="o"/>
      <w:lvlJc w:val="left"/>
      <w:pPr>
        <w:tabs>
          <w:tab w:val="num" w:pos="5760"/>
        </w:tabs>
        <w:ind w:left="5760" w:hanging="360"/>
      </w:pPr>
      <w:rPr>
        <w:rFonts w:ascii="Courier New" w:hAnsi="Courier New"/>
      </w:rPr>
    </w:lvl>
    <w:lvl w:ilvl="8" w:tplc="5F52294E">
      <w:start w:val="1"/>
      <w:numFmt w:val="bullet"/>
      <w:lvlText w:val=""/>
      <w:lvlJc w:val="left"/>
      <w:pPr>
        <w:tabs>
          <w:tab w:val="num" w:pos="6480"/>
        </w:tabs>
        <w:ind w:left="6480" w:hanging="360"/>
      </w:pPr>
      <w:rPr>
        <w:rFonts w:ascii="Wingdings" w:hAnsi="Wingdings"/>
      </w:rPr>
    </w:lvl>
  </w:abstractNum>
  <w:abstractNum w:abstractNumId="2" w15:restartNumberingAfterBreak="0">
    <w:nsid w:val="0DFD6777"/>
    <w:multiLevelType w:val="hybridMultilevel"/>
    <w:tmpl w:val="81EA8AD6"/>
    <w:lvl w:ilvl="0" w:tplc="D4881A9A">
      <w:start w:val="1"/>
      <w:numFmt w:val="bullet"/>
      <w:lvlText w:val=""/>
      <w:lvlJc w:val="left"/>
      <w:pPr>
        <w:tabs>
          <w:tab w:val="num" w:pos="720"/>
        </w:tabs>
        <w:ind w:left="720" w:hanging="360"/>
      </w:pPr>
      <w:rPr>
        <w:rFonts w:ascii="Wingdings" w:hAnsi="Wingdings"/>
      </w:rPr>
    </w:lvl>
    <w:lvl w:ilvl="1" w:tplc="D7EE8154">
      <w:start w:val="1"/>
      <w:numFmt w:val="bullet"/>
      <w:lvlText w:val="o"/>
      <w:lvlJc w:val="left"/>
      <w:pPr>
        <w:tabs>
          <w:tab w:val="num" w:pos="1440"/>
        </w:tabs>
        <w:ind w:left="1440" w:hanging="360"/>
      </w:pPr>
      <w:rPr>
        <w:rFonts w:ascii="Courier New" w:hAnsi="Courier New"/>
      </w:rPr>
    </w:lvl>
    <w:lvl w:ilvl="2" w:tplc="1520D8A4">
      <w:start w:val="1"/>
      <w:numFmt w:val="bullet"/>
      <w:lvlText w:val=""/>
      <w:lvlJc w:val="left"/>
      <w:pPr>
        <w:tabs>
          <w:tab w:val="num" w:pos="2160"/>
        </w:tabs>
        <w:ind w:left="2160" w:hanging="360"/>
      </w:pPr>
      <w:rPr>
        <w:rFonts w:ascii="Wingdings" w:hAnsi="Wingdings"/>
      </w:rPr>
    </w:lvl>
    <w:lvl w:ilvl="3" w:tplc="B31829A8">
      <w:start w:val="1"/>
      <w:numFmt w:val="bullet"/>
      <w:lvlText w:val=""/>
      <w:lvlJc w:val="left"/>
      <w:pPr>
        <w:tabs>
          <w:tab w:val="num" w:pos="2880"/>
        </w:tabs>
        <w:ind w:left="2880" w:hanging="360"/>
      </w:pPr>
      <w:rPr>
        <w:rFonts w:ascii="Symbol" w:hAnsi="Symbol"/>
      </w:rPr>
    </w:lvl>
    <w:lvl w:ilvl="4" w:tplc="7E14213C">
      <w:start w:val="1"/>
      <w:numFmt w:val="bullet"/>
      <w:lvlText w:val="o"/>
      <w:lvlJc w:val="left"/>
      <w:pPr>
        <w:tabs>
          <w:tab w:val="num" w:pos="3600"/>
        </w:tabs>
        <w:ind w:left="3600" w:hanging="360"/>
      </w:pPr>
      <w:rPr>
        <w:rFonts w:ascii="Courier New" w:hAnsi="Courier New"/>
      </w:rPr>
    </w:lvl>
    <w:lvl w:ilvl="5" w:tplc="3B826B1C">
      <w:start w:val="1"/>
      <w:numFmt w:val="bullet"/>
      <w:lvlText w:val=""/>
      <w:lvlJc w:val="left"/>
      <w:pPr>
        <w:tabs>
          <w:tab w:val="num" w:pos="4320"/>
        </w:tabs>
        <w:ind w:left="4320" w:hanging="360"/>
      </w:pPr>
      <w:rPr>
        <w:rFonts w:ascii="Wingdings" w:hAnsi="Wingdings"/>
      </w:rPr>
    </w:lvl>
    <w:lvl w:ilvl="6" w:tplc="9FCCBCA2">
      <w:start w:val="1"/>
      <w:numFmt w:val="bullet"/>
      <w:lvlText w:val=""/>
      <w:lvlJc w:val="left"/>
      <w:pPr>
        <w:tabs>
          <w:tab w:val="num" w:pos="5040"/>
        </w:tabs>
        <w:ind w:left="5040" w:hanging="360"/>
      </w:pPr>
      <w:rPr>
        <w:rFonts w:ascii="Symbol" w:hAnsi="Symbol"/>
      </w:rPr>
    </w:lvl>
    <w:lvl w:ilvl="7" w:tplc="1F1CFA28">
      <w:start w:val="1"/>
      <w:numFmt w:val="bullet"/>
      <w:lvlText w:val="o"/>
      <w:lvlJc w:val="left"/>
      <w:pPr>
        <w:tabs>
          <w:tab w:val="num" w:pos="5760"/>
        </w:tabs>
        <w:ind w:left="5760" w:hanging="360"/>
      </w:pPr>
      <w:rPr>
        <w:rFonts w:ascii="Courier New" w:hAnsi="Courier New"/>
      </w:rPr>
    </w:lvl>
    <w:lvl w:ilvl="8" w:tplc="61B01B22">
      <w:start w:val="1"/>
      <w:numFmt w:val="bullet"/>
      <w:lvlText w:val=""/>
      <w:lvlJc w:val="left"/>
      <w:pPr>
        <w:tabs>
          <w:tab w:val="num" w:pos="6480"/>
        </w:tabs>
        <w:ind w:left="6480" w:hanging="360"/>
      </w:pPr>
      <w:rPr>
        <w:rFonts w:ascii="Wingdings" w:hAnsi="Wingdings"/>
      </w:rPr>
    </w:lvl>
  </w:abstractNum>
  <w:abstractNum w:abstractNumId="3" w15:restartNumberingAfterBreak="0">
    <w:nsid w:val="19FE6B98"/>
    <w:multiLevelType w:val="hybridMultilevel"/>
    <w:tmpl w:val="431CD88C"/>
    <w:lvl w:ilvl="0" w:tplc="795E8CD0">
      <w:start w:val="1"/>
      <w:numFmt w:val="decimal"/>
      <w:lvlText w:val="%1."/>
      <w:lvlJc w:val="left"/>
      <w:pPr>
        <w:tabs>
          <w:tab w:val="num" w:pos="720"/>
        </w:tabs>
        <w:ind w:left="720" w:hanging="360"/>
      </w:pPr>
      <w:rPr>
        <w:b w:val="0"/>
        <w:i w:val="0"/>
      </w:rPr>
    </w:lvl>
    <w:lvl w:ilvl="1" w:tplc="6CFA29E2">
      <w:start w:val="1"/>
      <w:numFmt w:val="lowerLetter"/>
      <w:lvlText w:val="%2."/>
      <w:lvlJc w:val="left"/>
      <w:pPr>
        <w:tabs>
          <w:tab w:val="num" w:pos="1440"/>
        </w:tabs>
        <w:ind w:left="1440" w:hanging="360"/>
      </w:pPr>
    </w:lvl>
    <w:lvl w:ilvl="2" w:tplc="34922198">
      <w:start w:val="1"/>
      <w:numFmt w:val="lowerRoman"/>
      <w:lvlText w:val="%3."/>
      <w:lvlJc w:val="right"/>
      <w:pPr>
        <w:tabs>
          <w:tab w:val="num" w:pos="2160"/>
        </w:tabs>
        <w:ind w:left="2160" w:hanging="180"/>
      </w:pPr>
    </w:lvl>
    <w:lvl w:ilvl="3" w:tplc="4016DA98">
      <w:start w:val="1"/>
      <w:numFmt w:val="decimal"/>
      <w:lvlText w:val="%4."/>
      <w:lvlJc w:val="left"/>
      <w:pPr>
        <w:tabs>
          <w:tab w:val="num" w:pos="2880"/>
        </w:tabs>
        <w:ind w:left="2880" w:hanging="360"/>
      </w:pPr>
    </w:lvl>
    <w:lvl w:ilvl="4" w:tplc="AFB2DF86">
      <w:start w:val="1"/>
      <w:numFmt w:val="lowerLetter"/>
      <w:lvlText w:val="%5."/>
      <w:lvlJc w:val="left"/>
      <w:pPr>
        <w:tabs>
          <w:tab w:val="num" w:pos="3600"/>
        </w:tabs>
        <w:ind w:left="3600" w:hanging="360"/>
      </w:pPr>
    </w:lvl>
    <w:lvl w:ilvl="5" w:tplc="A83A2AFA">
      <w:start w:val="1"/>
      <w:numFmt w:val="lowerRoman"/>
      <w:lvlText w:val="%6."/>
      <w:lvlJc w:val="right"/>
      <w:pPr>
        <w:tabs>
          <w:tab w:val="num" w:pos="4320"/>
        </w:tabs>
        <w:ind w:left="4320" w:hanging="180"/>
      </w:pPr>
    </w:lvl>
    <w:lvl w:ilvl="6" w:tplc="3F1C89C8">
      <w:start w:val="1"/>
      <w:numFmt w:val="decimal"/>
      <w:lvlText w:val="%7."/>
      <w:lvlJc w:val="left"/>
      <w:pPr>
        <w:tabs>
          <w:tab w:val="num" w:pos="5040"/>
        </w:tabs>
        <w:ind w:left="5040" w:hanging="360"/>
      </w:pPr>
    </w:lvl>
    <w:lvl w:ilvl="7" w:tplc="2AAA39E8">
      <w:start w:val="1"/>
      <w:numFmt w:val="lowerLetter"/>
      <w:lvlText w:val="%8."/>
      <w:lvlJc w:val="left"/>
      <w:pPr>
        <w:tabs>
          <w:tab w:val="num" w:pos="5760"/>
        </w:tabs>
        <w:ind w:left="5760" w:hanging="360"/>
      </w:pPr>
    </w:lvl>
    <w:lvl w:ilvl="8" w:tplc="DB421BEC">
      <w:start w:val="1"/>
      <w:numFmt w:val="lowerRoman"/>
      <w:lvlText w:val="%9."/>
      <w:lvlJc w:val="right"/>
      <w:pPr>
        <w:tabs>
          <w:tab w:val="num" w:pos="6480"/>
        </w:tabs>
        <w:ind w:left="6480" w:hanging="180"/>
      </w:pPr>
    </w:lvl>
  </w:abstractNum>
  <w:abstractNum w:abstractNumId="4" w15:restartNumberingAfterBreak="0">
    <w:nsid w:val="1FEA1E81"/>
    <w:multiLevelType w:val="hybridMultilevel"/>
    <w:tmpl w:val="36607916"/>
    <w:lvl w:ilvl="0" w:tplc="2F0AEE3A">
      <w:start w:val="1"/>
      <w:numFmt w:val="upperLetter"/>
      <w:lvlText w:val="%1."/>
      <w:lvlJc w:val="left"/>
      <w:pPr>
        <w:tabs>
          <w:tab w:val="num" w:pos="720"/>
        </w:tabs>
        <w:ind w:left="720" w:hanging="360"/>
      </w:pPr>
    </w:lvl>
    <w:lvl w:ilvl="1" w:tplc="E1088866">
      <w:start w:val="1"/>
      <w:numFmt w:val="lowerLetter"/>
      <w:lvlText w:val="%2."/>
      <w:lvlJc w:val="left"/>
      <w:pPr>
        <w:tabs>
          <w:tab w:val="num" w:pos="1440"/>
        </w:tabs>
        <w:ind w:left="1440" w:hanging="360"/>
      </w:pPr>
    </w:lvl>
    <w:lvl w:ilvl="2" w:tplc="1638C7F6">
      <w:start w:val="1"/>
      <w:numFmt w:val="lowerRoman"/>
      <w:lvlText w:val="%3."/>
      <w:lvlJc w:val="right"/>
      <w:pPr>
        <w:tabs>
          <w:tab w:val="num" w:pos="2160"/>
        </w:tabs>
        <w:ind w:left="2160" w:hanging="180"/>
      </w:pPr>
    </w:lvl>
    <w:lvl w:ilvl="3" w:tplc="A35ECAEE">
      <w:start w:val="1"/>
      <w:numFmt w:val="decimal"/>
      <w:lvlText w:val="%4."/>
      <w:lvlJc w:val="left"/>
      <w:pPr>
        <w:tabs>
          <w:tab w:val="num" w:pos="2880"/>
        </w:tabs>
        <w:ind w:left="2880" w:hanging="360"/>
      </w:pPr>
    </w:lvl>
    <w:lvl w:ilvl="4" w:tplc="8B42ED1C">
      <w:start w:val="1"/>
      <w:numFmt w:val="lowerLetter"/>
      <w:lvlText w:val="%5."/>
      <w:lvlJc w:val="left"/>
      <w:pPr>
        <w:tabs>
          <w:tab w:val="num" w:pos="3600"/>
        </w:tabs>
        <w:ind w:left="3600" w:hanging="360"/>
      </w:pPr>
    </w:lvl>
    <w:lvl w:ilvl="5" w:tplc="FAF09484">
      <w:start w:val="1"/>
      <w:numFmt w:val="lowerRoman"/>
      <w:lvlText w:val="%6."/>
      <w:lvlJc w:val="right"/>
      <w:pPr>
        <w:tabs>
          <w:tab w:val="num" w:pos="4320"/>
        </w:tabs>
        <w:ind w:left="4320" w:hanging="180"/>
      </w:pPr>
    </w:lvl>
    <w:lvl w:ilvl="6" w:tplc="282C8288">
      <w:start w:val="1"/>
      <w:numFmt w:val="decimal"/>
      <w:lvlText w:val="%7."/>
      <w:lvlJc w:val="left"/>
      <w:pPr>
        <w:tabs>
          <w:tab w:val="num" w:pos="5040"/>
        </w:tabs>
        <w:ind w:left="5040" w:hanging="360"/>
      </w:pPr>
    </w:lvl>
    <w:lvl w:ilvl="7" w:tplc="280E2BD8">
      <w:start w:val="1"/>
      <w:numFmt w:val="lowerLetter"/>
      <w:lvlText w:val="%8."/>
      <w:lvlJc w:val="left"/>
      <w:pPr>
        <w:tabs>
          <w:tab w:val="num" w:pos="5760"/>
        </w:tabs>
        <w:ind w:left="5760" w:hanging="360"/>
      </w:pPr>
    </w:lvl>
    <w:lvl w:ilvl="8" w:tplc="77428190">
      <w:start w:val="1"/>
      <w:numFmt w:val="lowerRoman"/>
      <w:lvlText w:val="%9."/>
      <w:lvlJc w:val="right"/>
      <w:pPr>
        <w:tabs>
          <w:tab w:val="num" w:pos="6480"/>
        </w:tabs>
        <w:ind w:left="6480" w:hanging="180"/>
      </w:pPr>
    </w:lvl>
  </w:abstractNum>
  <w:abstractNum w:abstractNumId="5" w15:restartNumberingAfterBreak="0">
    <w:nsid w:val="20784624"/>
    <w:multiLevelType w:val="hybridMultilevel"/>
    <w:tmpl w:val="CA20C250"/>
    <w:lvl w:ilvl="0" w:tplc="E1947928">
      <w:start w:val="1"/>
      <w:numFmt w:val="decimal"/>
      <w:lvlText w:val="%1."/>
      <w:lvlJc w:val="left"/>
      <w:pPr>
        <w:tabs>
          <w:tab w:val="num" w:pos="840"/>
        </w:tabs>
        <w:ind w:left="840" w:hanging="480"/>
      </w:pPr>
    </w:lvl>
    <w:lvl w:ilvl="1" w:tplc="8228A064">
      <w:start w:val="1"/>
      <w:numFmt w:val="lowerLetter"/>
      <w:lvlText w:val="%2."/>
      <w:lvlJc w:val="left"/>
      <w:pPr>
        <w:tabs>
          <w:tab w:val="num" w:pos="1440"/>
        </w:tabs>
        <w:ind w:left="1440" w:hanging="360"/>
      </w:pPr>
    </w:lvl>
    <w:lvl w:ilvl="2" w:tplc="B198A8E6">
      <w:start w:val="1"/>
      <w:numFmt w:val="lowerRoman"/>
      <w:lvlText w:val="%3."/>
      <w:lvlJc w:val="right"/>
      <w:pPr>
        <w:tabs>
          <w:tab w:val="num" w:pos="2160"/>
        </w:tabs>
        <w:ind w:left="2160" w:hanging="180"/>
      </w:pPr>
    </w:lvl>
    <w:lvl w:ilvl="3" w:tplc="F9A4B64A">
      <w:start w:val="1"/>
      <w:numFmt w:val="decimal"/>
      <w:lvlText w:val="%4."/>
      <w:lvlJc w:val="left"/>
      <w:pPr>
        <w:tabs>
          <w:tab w:val="num" w:pos="2880"/>
        </w:tabs>
        <w:ind w:left="2880" w:hanging="360"/>
      </w:pPr>
    </w:lvl>
    <w:lvl w:ilvl="4" w:tplc="A930342A">
      <w:start w:val="1"/>
      <w:numFmt w:val="lowerLetter"/>
      <w:lvlText w:val="%5."/>
      <w:lvlJc w:val="left"/>
      <w:pPr>
        <w:tabs>
          <w:tab w:val="num" w:pos="3600"/>
        </w:tabs>
        <w:ind w:left="3600" w:hanging="360"/>
      </w:pPr>
    </w:lvl>
    <w:lvl w:ilvl="5" w:tplc="AAF0416E">
      <w:start w:val="1"/>
      <w:numFmt w:val="lowerRoman"/>
      <w:lvlText w:val="%6."/>
      <w:lvlJc w:val="right"/>
      <w:pPr>
        <w:tabs>
          <w:tab w:val="num" w:pos="4320"/>
        </w:tabs>
        <w:ind w:left="4320" w:hanging="180"/>
      </w:pPr>
    </w:lvl>
    <w:lvl w:ilvl="6" w:tplc="8C7C198E">
      <w:start w:val="1"/>
      <w:numFmt w:val="decimal"/>
      <w:lvlText w:val="%7."/>
      <w:lvlJc w:val="left"/>
      <w:pPr>
        <w:tabs>
          <w:tab w:val="num" w:pos="5040"/>
        </w:tabs>
        <w:ind w:left="5040" w:hanging="360"/>
      </w:pPr>
    </w:lvl>
    <w:lvl w:ilvl="7" w:tplc="CD4C5B20">
      <w:start w:val="1"/>
      <w:numFmt w:val="lowerLetter"/>
      <w:lvlText w:val="%8."/>
      <w:lvlJc w:val="left"/>
      <w:pPr>
        <w:tabs>
          <w:tab w:val="num" w:pos="5760"/>
        </w:tabs>
        <w:ind w:left="5760" w:hanging="360"/>
      </w:pPr>
    </w:lvl>
    <w:lvl w:ilvl="8" w:tplc="4F6671A0">
      <w:start w:val="1"/>
      <w:numFmt w:val="lowerRoman"/>
      <w:lvlText w:val="%9."/>
      <w:lvlJc w:val="right"/>
      <w:pPr>
        <w:tabs>
          <w:tab w:val="num" w:pos="6480"/>
        </w:tabs>
        <w:ind w:left="6480" w:hanging="180"/>
      </w:pPr>
    </w:lvl>
  </w:abstractNum>
  <w:abstractNum w:abstractNumId="6" w15:restartNumberingAfterBreak="0">
    <w:nsid w:val="21946664"/>
    <w:multiLevelType w:val="hybridMultilevel"/>
    <w:tmpl w:val="CC1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B2C1C"/>
    <w:multiLevelType w:val="hybridMultilevel"/>
    <w:tmpl w:val="81D403BE"/>
    <w:lvl w:ilvl="0" w:tplc="2D9E90CA">
      <w:start w:val="1"/>
      <w:numFmt w:val="bullet"/>
      <w:lvlText w:val=""/>
      <w:lvlJc w:val="left"/>
      <w:pPr>
        <w:tabs>
          <w:tab w:val="num" w:pos="720"/>
        </w:tabs>
        <w:ind w:left="720" w:hanging="360"/>
      </w:pPr>
      <w:rPr>
        <w:rFonts w:ascii="Wingdings" w:hAnsi="Wingdings"/>
      </w:rPr>
    </w:lvl>
    <w:lvl w:ilvl="1" w:tplc="10027DA0">
      <w:start w:val="1"/>
      <w:numFmt w:val="bullet"/>
      <w:lvlText w:val="o"/>
      <w:lvlJc w:val="left"/>
      <w:pPr>
        <w:tabs>
          <w:tab w:val="num" w:pos="1440"/>
        </w:tabs>
        <w:ind w:left="1440" w:hanging="360"/>
      </w:pPr>
      <w:rPr>
        <w:rFonts w:ascii="Courier New" w:hAnsi="Courier New"/>
      </w:rPr>
    </w:lvl>
    <w:lvl w:ilvl="2" w:tplc="D8246EDE">
      <w:start w:val="1"/>
      <w:numFmt w:val="bullet"/>
      <w:lvlText w:val=""/>
      <w:lvlJc w:val="left"/>
      <w:pPr>
        <w:tabs>
          <w:tab w:val="num" w:pos="2160"/>
        </w:tabs>
        <w:ind w:left="2160" w:hanging="360"/>
      </w:pPr>
      <w:rPr>
        <w:rFonts w:ascii="Wingdings" w:hAnsi="Wingdings"/>
      </w:rPr>
    </w:lvl>
    <w:lvl w:ilvl="3" w:tplc="A922F1E0">
      <w:start w:val="1"/>
      <w:numFmt w:val="bullet"/>
      <w:lvlText w:val=""/>
      <w:lvlJc w:val="left"/>
      <w:pPr>
        <w:tabs>
          <w:tab w:val="num" w:pos="2880"/>
        </w:tabs>
        <w:ind w:left="2880" w:hanging="360"/>
      </w:pPr>
      <w:rPr>
        <w:rFonts w:ascii="Symbol" w:hAnsi="Symbol"/>
      </w:rPr>
    </w:lvl>
    <w:lvl w:ilvl="4" w:tplc="9D62468E">
      <w:start w:val="1"/>
      <w:numFmt w:val="bullet"/>
      <w:lvlText w:val="o"/>
      <w:lvlJc w:val="left"/>
      <w:pPr>
        <w:tabs>
          <w:tab w:val="num" w:pos="3600"/>
        </w:tabs>
        <w:ind w:left="3600" w:hanging="360"/>
      </w:pPr>
      <w:rPr>
        <w:rFonts w:ascii="Courier New" w:hAnsi="Courier New"/>
      </w:rPr>
    </w:lvl>
    <w:lvl w:ilvl="5" w:tplc="1D72E206">
      <w:start w:val="1"/>
      <w:numFmt w:val="bullet"/>
      <w:lvlText w:val=""/>
      <w:lvlJc w:val="left"/>
      <w:pPr>
        <w:tabs>
          <w:tab w:val="num" w:pos="4320"/>
        </w:tabs>
        <w:ind w:left="4320" w:hanging="360"/>
      </w:pPr>
      <w:rPr>
        <w:rFonts w:ascii="Wingdings" w:hAnsi="Wingdings"/>
      </w:rPr>
    </w:lvl>
    <w:lvl w:ilvl="6" w:tplc="AEB4AB24">
      <w:start w:val="1"/>
      <w:numFmt w:val="bullet"/>
      <w:lvlText w:val=""/>
      <w:lvlJc w:val="left"/>
      <w:pPr>
        <w:tabs>
          <w:tab w:val="num" w:pos="5040"/>
        </w:tabs>
        <w:ind w:left="5040" w:hanging="360"/>
      </w:pPr>
      <w:rPr>
        <w:rFonts w:ascii="Symbol" w:hAnsi="Symbol"/>
      </w:rPr>
    </w:lvl>
    <w:lvl w:ilvl="7" w:tplc="27D21E4A">
      <w:start w:val="1"/>
      <w:numFmt w:val="bullet"/>
      <w:lvlText w:val="o"/>
      <w:lvlJc w:val="left"/>
      <w:pPr>
        <w:tabs>
          <w:tab w:val="num" w:pos="5760"/>
        </w:tabs>
        <w:ind w:left="5760" w:hanging="360"/>
      </w:pPr>
      <w:rPr>
        <w:rFonts w:ascii="Courier New" w:hAnsi="Courier New"/>
      </w:rPr>
    </w:lvl>
    <w:lvl w:ilvl="8" w:tplc="850A50B4">
      <w:start w:val="1"/>
      <w:numFmt w:val="bullet"/>
      <w:lvlText w:val=""/>
      <w:lvlJc w:val="left"/>
      <w:pPr>
        <w:tabs>
          <w:tab w:val="num" w:pos="6480"/>
        </w:tabs>
        <w:ind w:left="6480" w:hanging="360"/>
      </w:pPr>
      <w:rPr>
        <w:rFonts w:ascii="Wingdings" w:hAnsi="Wingdings"/>
      </w:rPr>
    </w:lvl>
  </w:abstractNum>
  <w:abstractNum w:abstractNumId="8" w15:restartNumberingAfterBreak="0">
    <w:nsid w:val="26BC437E"/>
    <w:multiLevelType w:val="hybridMultilevel"/>
    <w:tmpl w:val="597C7AE6"/>
    <w:lvl w:ilvl="0" w:tplc="E5128902">
      <w:start w:val="1"/>
      <w:numFmt w:val="bullet"/>
      <w:lvlText w:val=""/>
      <w:lvlJc w:val="left"/>
      <w:pPr>
        <w:tabs>
          <w:tab w:val="num" w:pos="720"/>
        </w:tabs>
        <w:ind w:left="720" w:hanging="360"/>
      </w:pPr>
      <w:rPr>
        <w:rFonts w:ascii="Symbol" w:hAnsi="Symbol"/>
      </w:rPr>
    </w:lvl>
    <w:lvl w:ilvl="1" w:tplc="8BAE0D38">
      <w:start w:val="1"/>
      <w:numFmt w:val="bullet"/>
      <w:lvlText w:val="o"/>
      <w:lvlJc w:val="left"/>
      <w:pPr>
        <w:tabs>
          <w:tab w:val="num" w:pos="1440"/>
        </w:tabs>
        <w:ind w:left="1440" w:hanging="360"/>
      </w:pPr>
      <w:rPr>
        <w:rFonts w:ascii="Courier New" w:hAnsi="Courier New"/>
      </w:rPr>
    </w:lvl>
    <w:lvl w:ilvl="2" w:tplc="9050B06A">
      <w:start w:val="1"/>
      <w:numFmt w:val="bullet"/>
      <w:lvlText w:val=""/>
      <w:lvlJc w:val="left"/>
      <w:pPr>
        <w:tabs>
          <w:tab w:val="num" w:pos="2160"/>
        </w:tabs>
        <w:ind w:left="2160" w:hanging="360"/>
      </w:pPr>
      <w:rPr>
        <w:rFonts w:ascii="Wingdings" w:hAnsi="Wingdings"/>
      </w:rPr>
    </w:lvl>
    <w:lvl w:ilvl="3" w:tplc="5E2C4854">
      <w:start w:val="1"/>
      <w:numFmt w:val="bullet"/>
      <w:lvlText w:val=""/>
      <w:lvlJc w:val="left"/>
      <w:pPr>
        <w:tabs>
          <w:tab w:val="num" w:pos="2880"/>
        </w:tabs>
        <w:ind w:left="2880" w:hanging="360"/>
      </w:pPr>
      <w:rPr>
        <w:rFonts w:ascii="Symbol" w:hAnsi="Symbol"/>
      </w:rPr>
    </w:lvl>
    <w:lvl w:ilvl="4" w:tplc="4A50340C">
      <w:start w:val="1"/>
      <w:numFmt w:val="bullet"/>
      <w:lvlText w:val="o"/>
      <w:lvlJc w:val="left"/>
      <w:pPr>
        <w:tabs>
          <w:tab w:val="num" w:pos="3600"/>
        </w:tabs>
        <w:ind w:left="3600" w:hanging="360"/>
      </w:pPr>
      <w:rPr>
        <w:rFonts w:ascii="Courier New" w:hAnsi="Courier New"/>
      </w:rPr>
    </w:lvl>
    <w:lvl w:ilvl="5" w:tplc="1E1EB7DE">
      <w:start w:val="1"/>
      <w:numFmt w:val="bullet"/>
      <w:lvlText w:val=""/>
      <w:lvlJc w:val="left"/>
      <w:pPr>
        <w:tabs>
          <w:tab w:val="num" w:pos="4320"/>
        </w:tabs>
        <w:ind w:left="4320" w:hanging="360"/>
      </w:pPr>
      <w:rPr>
        <w:rFonts w:ascii="Wingdings" w:hAnsi="Wingdings"/>
      </w:rPr>
    </w:lvl>
    <w:lvl w:ilvl="6" w:tplc="4060262E">
      <w:start w:val="1"/>
      <w:numFmt w:val="bullet"/>
      <w:lvlText w:val=""/>
      <w:lvlJc w:val="left"/>
      <w:pPr>
        <w:tabs>
          <w:tab w:val="num" w:pos="5040"/>
        </w:tabs>
        <w:ind w:left="5040" w:hanging="360"/>
      </w:pPr>
      <w:rPr>
        <w:rFonts w:ascii="Symbol" w:hAnsi="Symbol"/>
      </w:rPr>
    </w:lvl>
    <w:lvl w:ilvl="7" w:tplc="2F4C025E">
      <w:start w:val="1"/>
      <w:numFmt w:val="bullet"/>
      <w:lvlText w:val="o"/>
      <w:lvlJc w:val="left"/>
      <w:pPr>
        <w:tabs>
          <w:tab w:val="num" w:pos="5760"/>
        </w:tabs>
        <w:ind w:left="5760" w:hanging="360"/>
      </w:pPr>
      <w:rPr>
        <w:rFonts w:ascii="Courier New" w:hAnsi="Courier New"/>
      </w:rPr>
    </w:lvl>
    <w:lvl w:ilvl="8" w:tplc="19E83470">
      <w:start w:val="1"/>
      <w:numFmt w:val="bullet"/>
      <w:lvlText w:val=""/>
      <w:lvlJc w:val="left"/>
      <w:pPr>
        <w:tabs>
          <w:tab w:val="num" w:pos="6480"/>
        </w:tabs>
        <w:ind w:left="6480" w:hanging="360"/>
      </w:pPr>
      <w:rPr>
        <w:rFonts w:ascii="Wingdings" w:hAnsi="Wingdings"/>
      </w:rPr>
    </w:lvl>
  </w:abstractNum>
  <w:abstractNum w:abstractNumId="9" w15:restartNumberingAfterBreak="0">
    <w:nsid w:val="27A944C9"/>
    <w:multiLevelType w:val="hybridMultilevel"/>
    <w:tmpl w:val="D4D6C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A2087"/>
    <w:multiLevelType w:val="multilevel"/>
    <w:tmpl w:val="C95A0986"/>
    <w:lvl w:ilvl="0">
      <w:start w:val="1"/>
      <w:numFmt w:val="decimal"/>
      <w:lvlText w:val="%1."/>
      <w:lvlJc w:val="left"/>
      <w:pPr>
        <w:tabs>
          <w:tab w:val="num" w:pos="600"/>
        </w:tabs>
        <w:ind w:left="600" w:hanging="360"/>
      </w:pPr>
      <w:rPr>
        <w:b w:val="0"/>
        <w:i w:val="0"/>
      </w:rPr>
    </w:lvl>
    <w:lvl w:ilvl="1">
      <w:start w:val="1"/>
      <w:numFmt w:val="lowerLetter"/>
      <w:lvlText w:val="%2."/>
      <w:lvlJc w:val="left"/>
      <w:pPr>
        <w:tabs>
          <w:tab w:val="num" w:pos="1440"/>
        </w:tabs>
        <w:ind w:left="1440" w:hanging="480"/>
      </w:pPr>
      <w:rPr>
        <w:b w:val="0"/>
        <w:i w:val="0"/>
        <w:strike w:val="0"/>
        <w:color w:val="auto"/>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 w15:restartNumberingAfterBreak="0">
    <w:nsid w:val="30E20FDA"/>
    <w:multiLevelType w:val="hybridMultilevel"/>
    <w:tmpl w:val="83B07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E3395E"/>
    <w:multiLevelType w:val="singleLevel"/>
    <w:tmpl w:val="5BFE7B5C"/>
    <w:lvl w:ilvl="0">
      <w:start w:val="1"/>
      <w:numFmt w:val="lowerLetter"/>
      <w:lvlText w:val="%1."/>
      <w:lvlJc w:val="left"/>
      <w:pPr>
        <w:tabs>
          <w:tab w:val="num" w:pos="1440"/>
        </w:tabs>
        <w:ind w:left="1440" w:hanging="360"/>
      </w:pPr>
    </w:lvl>
  </w:abstractNum>
  <w:abstractNum w:abstractNumId="13" w15:restartNumberingAfterBreak="0">
    <w:nsid w:val="30EB695A"/>
    <w:multiLevelType w:val="hybridMultilevel"/>
    <w:tmpl w:val="BE569474"/>
    <w:lvl w:ilvl="0" w:tplc="1828288C">
      <w:start w:val="1"/>
      <w:numFmt w:val="bullet"/>
      <w:lvlText w:val=""/>
      <w:lvlJc w:val="left"/>
      <w:pPr>
        <w:tabs>
          <w:tab w:val="num" w:pos="1080"/>
        </w:tabs>
        <w:ind w:left="1080" w:hanging="360"/>
      </w:pPr>
      <w:rPr>
        <w:rFonts w:ascii="Wingdings" w:hAnsi="Wingdings"/>
      </w:rPr>
    </w:lvl>
    <w:lvl w:ilvl="1" w:tplc="CB90CC9E">
      <w:start w:val="1"/>
      <w:numFmt w:val="bullet"/>
      <w:lvlText w:val="o"/>
      <w:lvlJc w:val="left"/>
      <w:pPr>
        <w:tabs>
          <w:tab w:val="num" w:pos="1800"/>
        </w:tabs>
        <w:ind w:left="1800" w:hanging="360"/>
      </w:pPr>
      <w:rPr>
        <w:rFonts w:ascii="Courier New" w:hAnsi="Courier New"/>
      </w:rPr>
    </w:lvl>
    <w:lvl w:ilvl="2" w:tplc="7DD6EFE2">
      <w:start w:val="1"/>
      <w:numFmt w:val="bullet"/>
      <w:lvlText w:val=""/>
      <w:lvlJc w:val="left"/>
      <w:pPr>
        <w:tabs>
          <w:tab w:val="num" w:pos="2520"/>
        </w:tabs>
        <w:ind w:left="2520" w:hanging="360"/>
      </w:pPr>
      <w:rPr>
        <w:rFonts w:ascii="Wingdings" w:hAnsi="Wingdings"/>
      </w:rPr>
    </w:lvl>
    <w:lvl w:ilvl="3" w:tplc="33E08E4A">
      <w:start w:val="1"/>
      <w:numFmt w:val="bullet"/>
      <w:lvlText w:val=""/>
      <w:lvlJc w:val="left"/>
      <w:pPr>
        <w:tabs>
          <w:tab w:val="num" w:pos="3240"/>
        </w:tabs>
        <w:ind w:left="3240" w:hanging="360"/>
      </w:pPr>
      <w:rPr>
        <w:rFonts w:ascii="Symbol" w:hAnsi="Symbol"/>
      </w:rPr>
    </w:lvl>
    <w:lvl w:ilvl="4" w:tplc="26DE7B12">
      <w:start w:val="1"/>
      <w:numFmt w:val="bullet"/>
      <w:lvlText w:val="o"/>
      <w:lvlJc w:val="left"/>
      <w:pPr>
        <w:tabs>
          <w:tab w:val="num" w:pos="3960"/>
        </w:tabs>
        <w:ind w:left="3960" w:hanging="360"/>
      </w:pPr>
      <w:rPr>
        <w:rFonts w:ascii="Courier New" w:hAnsi="Courier New"/>
      </w:rPr>
    </w:lvl>
    <w:lvl w:ilvl="5" w:tplc="058AC8C6">
      <w:start w:val="1"/>
      <w:numFmt w:val="bullet"/>
      <w:lvlText w:val=""/>
      <w:lvlJc w:val="left"/>
      <w:pPr>
        <w:tabs>
          <w:tab w:val="num" w:pos="4680"/>
        </w:tabs>
        <w:ind w:left="4680" w:hanging="360"/>
      </w:pPr>
      <w:rPr>
        <w:rFonts w:ascii="Wingdings" w:hAnsi="Wingdings"/>
      </w:rPr>
    </w:lvl>
    <w:lvl w:ilvl="6" w:tplc="FAF64DA8">
      <w:start w:val="1"/>
      <w:numFmt w:val="bullet"/>
      <w:lvlText w:val=""/>
      <w:lvlJc w:val="left"/>
      <w:pPr>
        <w:tabs>
          <w:tab w:val="num" w:pos="5400"/>
        </w:tabs>
        <w:ind w:left="5400" w:hanging="360"/>
      </w:pPr>
      <w:rPr>
        <w:rFonts w:ascii="Symbol" w:hAnsi="Symbol"/>
      </w:rPr>
    </w:lvl>
    <w:lvl w:ilvl="7" w:tplc="937EC188">
      <w:start w:val="1"/>
      <w:numFmt w:val="bullet"/>
      <w:lvlText w:val="o"/>
      <w:lvlJc w:val="left"/>
      <w:pPr>
        <w:tabs>
          <w:tab w:val="num" w:pos="6120"/>
        </w:tabs>
        <w:ind w:left="6120" w:hanging="360"/>
      </w:pPr>
      <w:rPr>
        <w:rFonts w:ascii="Courier New" w:hAnsi="Courier New"/>
      </w:rPr>
    </w:lvl>
    <w:lvl w:ilvl="8" w:tplc="1160E902">
      <w:start w:val="1"/>
      <w:numFmt w:val="bullet"/>
      <w:lvlText w:val=""/>
      <w:lvlJc w:val="left"/>
      <w:pPr>
        <w:tabs>
          <w:tab w:val="num" w:pos="6840"/>
        </w:tabs>
        <w:ind w:left="6840" w:hanging="360"/>
      </w:pPr>
      <w:rPr>
        <w:rFonts w:ascii="Wingdings" w:hAnsi="Wingdings"/>
      </w:rPr>
    </w:lvl>
  </w:abstractNum>
  <w:abstractNum w:abstractNumId="14" w15:restartNumberingAfterBreak="0">
    <w:nsid w:val="34753476"/>
    <w:multiLevelType w:val="hybridMultilevel"/>
    <w:tmpl w:val="81EA8A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A3A4A"/>
    <w:multiLevelType w:val="hybridMultilevel"/>
    <w:tmpl w:val="52CA6C8C"/>
    <w:lvl w:ilvl="0" w:tplc="1C6A8034">
      <w:start w:val="1"/>
      <w:numFmt w:val="decimal"/>
      <w:lvlText w:val="%1."/>
      <w:lvlJc w:val="right"/>
      <w:pPr>
        <w:tabs>
          <w:tab w:val="num" w:pos="576"/>
        </w:tabs>
        <w:ind w:left="72" w:firstLine="288"/>
      </w:pPr>
    </w:lvl>
    <w:lvl w:ilvl="1" w:tplc="E74C0E5A">
      <w:start w:val="1"/>
      <w:numFmt w:val="lowerLetter"/>
      <w:lvlText w:val="%2."/>
      <w:lvlJc w:val="left"/>
      <w:pPr>
        <w:tabs>
          <w:tab w:val="num" w:pos="1440"/>
        </w:tabs>
        <w:ind w:left="1440" w:hanging="360"/>
      </w:pPr>
    </w:lvl>
    <w:lvl w:ilvl="2" w:tplc="D1121FCE">
      <w:start w:val="1"/>
      <w:numFmt w:val="lowerRoman"/>
      <w:lvlText w:val="%3."/>
      <w:lvlJc w:val="right"/>
      <w:pPr>
        <w:tabs>
          <w:tab w:val="num" w:pos="2160"/>
        </w:tabs>
        <w:ind w:left="2160" w:hanging="180"/>
      </w:pPr>
    </w:lvl>
    <w:lvl w:ilvl="3" w:tplc="AD80AC08">
      <w:start w:val="1"/>
      <w:numFmt w:val="decimal"/>
      <w:lvlText w:val="%4."/>
      <w:lvlJc w:val="left"/>
      <w:pPr>
        <w:tabs>
          <w:tab w:val="num" w:pos="2880"/>
        </w:tabs>
        <w:ind w:left="2880" w:hanging="360"/>
      </w:pPr>
    </w:lvl>
    <w:lvl w:ilvl="4" w:tplc="20B06BDA">
      <w:start w:val="1"/>
      <w:numFmt w:val="lowerLetter"/>
      <w:lvlText w:val="%5."/>
      <w:lvlJc w:val="left"/>
      <w:pPr>
        <w:tabs>
          <w:tab w:val="num" w:pos="3600"/>
        </w:tabs>
        <w:ind w:left="3600" w:hanging="360"/>
      </w:pPr>
    </w:lvl>
    <w:lvl w:ilvl="5" w:tplc="0EDC5C2C">
      <w:start w:val="1"/>
      <w:numFmt w:val="lowerRoman"/>
      <w:lvlText w:val="%6."/>
      <w:lvlJc w:val="right"/>
      <w:pPr>
        <w:tabs>
          <w:tab w:val="num" w:pos="4320"/>
        </w:tabs>
        <w:ind w:left="4320" w:hanging="180"/>
      </w:pPr>
    </w:lvl>
    <w:lvl w:ilvl="6" w:tplc="709A56DE">
      <w:start w:val="1"/>
      <w:numFmt w:val="decimal"/>
      <w:lvlText w:val="%7."/>
      <w:lvlJc w:val="left"/>
      <w:pPr>
        <w:tabs>
          <w:tab w:val="num" w:pos="5040"/>
        </w:tabs>
        <w:ind w:left="5040" w:hanging="360"/>
      </w:pPr>
    </w:lvl>
    <w:lvl w:ilvl="7" w:tplc="E15C449C">
      <w:start w:val="1"/>
      <w:numFmt w:val="lowerLetter"/>
      <w:lvlText w:val="%8."/>
      <w:lvlJc w:val="left"/>
      <w:pPr>
        <w:tabs>
          <w:tab w:val="num" w:pos="5760"/>
        </w:tabs>
        <w:ind w:left="5760" w:hanging="360"/>
      </w:pPr>
    </w:lvl>
    <w:lvl w:ilvl="8" w:tplc="771A99EA">
      <w:start w:val="1"/>
      <w:numFmt w:val="lowerRoman"/>
      <w:lvlText w:val="%9."/>
      <w:lvlJc w:val="right"/>
      <w:pPr>
        <w:tabs>
          <w:tab w:val="num" w:pos="6480"/>
        </w:tabs>
        <w:ind w:left="6480" w:hanging="180"/>
      </w:pPr>
    </w:lvl>
  </w:abstractNum>
  <w:abstractNum w:abstractNumId="16" w15:restartNumberingAfterBreak="0">
    <w:nsid w:val="42160646"/>
    <w:multiLevelType w:val="hybridMultilevel"/>
    <w:tmpl w:val="83E09F6E"/>
    <w:lvl w:ilvl="0" w:tplc="60308FD4">
      <w:start w:val="1"/>
      <w:numFmt w:val="bullet"/>
      <w:lvlText w:val=""/>
      <w:lvlJc w:val="left"/>
      <w:pPr>
        <w:tabs>
          <w:tab w:val="num" w:pos="720"/>
        </w:tabs>
        <w:ind w:left="720" w:hanging="360"/>
      </w:pPr>
      <w:rPr>
        <w:rFonts w:ascii="Symbol" w:hAnsi="Symbol"/>
      </w:rPr>
    </w:lvl>
    <w:lvl w:ilvl="1" w:tplc="5F4AF124">
      <w:start w:val="1"/>
      <w:numFmt w:val="bullet"/>
      <w:lvlText w:val="o"/>
      <w:lvlJc w:val="left"/>
      <w:pPr>
        <w:tabs>
          <w:tab w:val="num" w:pos="1440"/>
        </w:tabs>
        <w:ind w:left="1440" w:hanging="360"/>
      </w:pPr>
      <w:rPr>
        <w:rFonts w:ascii="Courier New" w:hAnsi="Courier New"/>
      </w:rPr>
    </w:lvl>
    <w:lvl w:ilvl="2" w:tplc="AC6AF592">
      <w:start w:val="1"/>
      <w:numFmt w:val="bullet"/>
      <w:lvlText w:val=""/>
      <w:lvlJc w:val="left"/>
      <w:pPr>
        <w:tabs>
          <w:tab w:val="num" w:pos="2160"/>
        </w:tabs>
        <w:ind w:left="2160" w:hanging="360"/>
      </w:pPr>
      <w:rPr>
        <w:rFonts w:ascii="Wingdings" w:hAnsi="Wingdings"/>
      </w:rPr>
    </w:lvl>
    <w:lvl w:ilvl="3" w:tplc="93A47DE8">
      <w:start w:val="1"/>
      <w:numFmt w:val="bullet"/>
      <w:lvlText w:val=""/>
      <w:lvlJc w:val="left"/>
      <w:pPr>
        <w:tabs>
          <w:tab w:val="num" w:pos="2880"/>
        </w:tabs>
        <w:ind w:left="2880" w:hanging="360"/>
      </w:pPr>
      <w:rPr>
        <w:rFonts w:ascii="Symbol" w:hAnsi="Symbol"/>
      </w:rPr>
    </w:lvl>
    <w:lvl w:ilvl="4" w:tplc="D3EE03A2">
      <w:start w:val="1"/>
      <w:numFmt w:val="bullet"/>
      <w:lvlText w:val="o"/>
      <w:lvlJc w:val="left"/>
      <w:pPr>
        <w:tabs>
          <w:tab w:val="num" w:pos="3600"/>
        </w:tabs>
        <w:ind w:left="3600" w:hanging="360"/>
      </w:pPr>
      <w:rPr>
        <w:rFonts w:ascii="Courier New" w:hAnsi="Courier New"/>
      </w:rPr>
    </w:lvl>
    <w:lvl w:ilvl="5" w:tplc="CE1EFFD0">
      <w:start w:val="1"/>
      <w:numFmt w:val="bullet"/>
      <w:lvlText w:val=""/>
      <w:lvlJc w:val="left"/>
      <w:pPr>
        <w:tabs>
          <w:tab w:val="num" w:pos="4320"/>
        </w:tabs>
        <w:ind w:left="4320" w:hanging="360"/>
      </w:pPr>
      <w:rPr>
        <w:rFonts w:ascii="Wingdings" w:hAnsi="Wingdings"/>
      </w:rPr>
    </w:lvl>
    <w:lvl w:ilvl="6" w:tplc="6A4EA870">
      <w:start w:val="1"/>
      <w:numFmt w:val="bullet"/>
      <w:lvlText w:val=""/>
      <w:lvlJc w:val="left"/>
      <w:pPr>
        <w:tabs>
          <w:tab w:val="num" w:pos="5040"/>
        </w:tabs>
        <w:ind w:left="5040" w:hanging="360"/>
      </w:pPr>
      <w:rPr>
        <w:rFonts w:ascii="Symbol" w:hAnsi="Symbol"/>
      </w:rPr>
    </w:lvl>
    <w:lvl w:ilvl="7" w:tplc="3E5C9966">
      <w:start w:val="1"/>
      <w:numFmt w:val="bullet"/>
      <w:lvlText w:val="o"/>
      <w:lvlJc w:val="left"/>
      <w:pPr>
        <w:tabs>
          <w:tab w:val="num" w:pos="5760"/>
        </w:tabs>
        <w:ind w:left="5760" w:hanging="360"/>
      </w:pPr>
      <w:rPr>
        <w:rFonts w:ascii="Courier New" w:hAnsi="Courier New"/>
      </w:rPr>
    </w:lvl>
    <w:lvl w:ilvl="8" w:tplc="63A2B872">
      <w:start w:val="1"/>
      <w:numFmt w:val="bullet"/>
      <w:lvlText w:val=""/>
      <w:lvlJc w:val="left"/>
      <w:pPr>
        <w:tabs>
          <w:tab w:val="num" w:pos="6480"/>
        </w:tabs>
        <w:ind w:left="6480" w:hanging="360"/>
      </w:pPr>
      <w:rPr>
        <w:rFonts w:ascii="Wingdings" w:hAnsi="Wingdings"/>
      </w:rPr>
    </w:lvl>
  </w:abstractNum>
  <w:abstractNum w:abstractNumId="17" w15:restartNumberingAfterBreak="0">
    <w:nsid w:val="426C5B64"/>
    <w:multiLevelType w:val="hybridMultilevel"/>
    <w:tmpl w:val="B8A41D72"/>
    <w:lvl w:ilvl="0" w:tplc="B6BE0B8C">
      <w:start w:val="1"/>
      <w:numFmt w:val="decimal"/>
      <w:lvlText w:val="%1."/>
      <w:lvlJc w:val="left"/>
      <w:pPr>
        <w:tabs>
          <w:tab w:val="num" w:pos="720"/>
        </w:tabs>
        <w:ind w:left="720" w:hanging="360"/>
      </w:pPr>
      <w:rPr>
        <w:b w:val="0"/>
        <w:i w:val="0"/>
      </w:rPr>
    </w:lvl>
    <w:lvl w:ilvl="1" w:tplc="6E2E54C0">
      <w:start w:val="1"/>
      <w:numFmt w:val="lowerLetter"/>
      <w:lvlText w:val="%2."/>
      <w:lvlJc w:val="left"/>
      <w:pPr>
        <w:tabs>
          <w:tab w:val="num" w:pos="1440"/>
        </w:tabs>
        <w:ind w:left="1440" w:hanging="360"/>
      </w:pPr>
    </w:lvl>
    <w:lvl w:ilvl="2" w:tplc="B9FC88C6">
      <w:start w:val="1"/>
      <w:numFmt w:val="lowerRoman"/>
      <w:lvlText w:val="%3."/>
      <w:lvlJc w:val="right"/>
      <w:pPr>
        <w:tabs>
          <w:tab w:val="num" w:pos="2160"/>
        </w:tabs>
        <w:ind w:left="2160" w:hanging="180"/>
      </w:pPr>
    </w:lvl>
    <w:lvl w:ilvl="3" w:tplc="800E2A86">
      <w:start w:val="1"/>
      <w:numFmt w:val="decimal"/>
      <w:lvlText w:val="%4."/>
      <w:lvlJc w:val="left"/>
      <w:pPr>
        <w:tabs>
          <w:tab w:val="num" w:pos="2880"/>
        </w:tabs>
        <w:ind w:left="2880" w:hanging="360"/>
      </w:pPr>
    </w:lvl>
    <w:lvl w:ilvl="4" w:tplc="A3D6D3D6">
      <w:start w:val="1"/>
      <w:numFmt w:val="lowerLetter"/>
      <w:lvlText w:val="%5."/>
      <w:lvlJc w:val="left"/>
      <w:pPr>
        <w:tabs>
          <w:tab w:val="num" w:pos="3600"/>
        </w:tabs>
        <w:ind w:left="3600" w:hanging="360"/>
      </w:pPr>
    </w:lvl>
    <w:lvl w:ilvl="5" w:tplc="3E862494">
      <w:start w:val="1"/>
      <w:numFmt w:val="lowerRoman"/>
      <w:lvlText w:val="%6."/>
      <w:lvlJc w:val="right"/>
      <w:pPr>
        <w:tabs>
          <w:tab w:val="num" w:pos="4320"/>
        </w:tabs>
        <w:ind w:left="4320" w:hanging="180"/>
      </w:pPr>
    </w:lvl>
    <w:lvl w:ilvl="6" w:tplc="B55AD9BE">
      <w:start w:val="1"/>
      <w:numFmt w:val="decimal"/>
      <w:lvlText w:val="%7."/>
      <w:lvlJc w:val="left"/>
      <w:pPr>
        <w:tabs>
          <w:tab w:val="num" w:pos="5040"/>
        </w:tabs>
        <w:ind w:left="5040" w:hanging="360"/>
      </w:pPr>
    </w:lvl>
    <w:lvl w:ilvl="7" w:tplc="CFCA1022">
      <w:start w:val="1"/>
      <w:numFmt w:val="lowerLetter"/>
      <w:lvlText w:val="%8."/>
      <w:lvlJc w:val="left"/>
      <w:pPr>
        <w:tabs>
          <w:tab w:val="num" w:pos="5760"/>
        </w:tabs>
        <w:ind w:left="5760" w:hanging="360"/>
      </w:pPr>
    </w:lvl>
    <w:lvl w:ilvl="8" w:tplc="2A1A8E48">
      <w:start w:val="1"/>
      <w:numFmt w:val="lowerRoman"/>
      <w:lvlText w:val="%9."/>
      <w:lvlJc w:val="right"/>
      <w:pPr>
        <w:tabs>
          <w:tab w:val="num" w:pos="6480"/>
        </w:tabs>
        <w:ind w:left="6480" w:hanging="180"/>
      </w:pPr>
    </w:lvl>
  </w:abstractNum>
  <w:abstractNum w:abstractNumId="18" w15:restartNumberingAfterBreak="0">
    <w:nsid w:val="433D4D11"/>
    <w:multiLevelType w:val="multilevel"/>
    <w:tmpl w:val="EAD47F32"/>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722C6"/>
    <w:multiLevelType w:val="singleLevel"/>
    <w:tmpl w:val="B36E3750"/>
    <w:lvl w:ilvl="0">
      <w:start w:val="1"/>
      <w:numFmt w:val="lowerLetter"/>
      <w:lvlText w:val="%1."/>
      <w:lvlJc w:val="left"/>
      <w:pPr>
        <w:tabs>
          <w:tab w:val="num" w:pos="1440"/>
        </w:tabs>
        <w:ind w:left="1440" w:hanging="360"/>
      </w:pPr>
    </w:lvl>
  </w:abstractNum>
  <w:abstractNum w:abstractNumId="20" w15:restartNumberingAfterBreak="0">
    <w:nsid w:val="47CB6DC9"/>
    <w:multiLevelType w:val="hybridMultilevel"/>
    <w:tmpl w:val="A9D4AB86"/>
    <w:lvl w:ilvl="0" w:tplc="61FA2750">
      <w:start w:val="1"/>
      <w:numFmt w:val="bullet"/>
      <w:lvlText w:val=""/>
      <w:lvlJc w:val="left"/>
      <w:pPr>
        <w:tabs>
          <w:tab w:val="num" w:pos="720"/>
        </w:tabs>
        <w:ind w:left="720" w:hanging="360"/>
      </w:pPr>
      <w:rPr>
        <w:rFonts w:ascii="Wingdings" w:hAnsi="Wingdings"/>
      </w:rPr>
    </w:lvl>
    <w:lvl w:ilvl="1" w:tplc="8D34A7F4">
      <w:start w:val="1"/>
      <w:numFmt w:val="bullet"/>
      <w:lvlText w:val="o"/>
      <w:lvlJc w:val="left"/>
      <w:pPr>
        <w:tabs>
          <w:tab w:val="num" w:pos="1440"/>
        </w:tabs>
        <w:ind w:left="1440" w:hanging="360"/>
      </w:pPr>
      <w:rPr>
        <w:rFonts w:ascii="Courier New" w:hAnsi="Courier New"/>
      </w:rPr>
    </w:lvl>
    <w:lvl w:ilvl="2" w:tplc="D5303AF8">
      <w:start w:val="1"/>
      <w:numFmt w:val="bullet"/>
      <w:lvlText w:val=""/>
      <w:lvlJc w:val="left"/>
      <w:pPr>
        <w:tabs>
          <w:tab w:val="num" w:pos="2160"/>
        </w:tabs>
        <w:ind w:left="2160" w:hanging="360"/>
      </w:pPr>
      <w:rPr>
        <w:rFonts w:ascii="Wingdings" w:hAnsi="Wingdings"/>
      </w:rPr>
    </w:lvl>
    <w:lvl w:ilvl="3" w:tplc="BC8CF2DA">
      <w:start w:val="1"/>
      <w:numFmt w:val="bullet"/>
      <w:lvlText w:val=""/>
      <w:lvlJc w:val="left"/>
      <w:pPr>
        <w:tabs>
          <w:tab w:val="num" w:pos="2880"/>
        </w:tabs>
        <w:ind w:left="2880" w:hanging="360"/>
      </w:pPr>
      <w:rPr>
        <w:rFonts w:ascii="Symbol" w:hAnsi="Symbol"/>
      </w:rPr>
    </w:lvl>
    <w:lvl w:ilvl="4" w:tplc="41500500">
      <w:start w:val="1"/>
      <w:numFmt w:val="bullet"/>
      <w:lvlText w:val="o"/>
      <w:lvlJc w:val="left"/>
      <w:pPr>
        <w:tabs>
          <w:tab w:val="num" w:pos="3600"/>
        </w:tabs>
        <w:ind w:left="3600" w:hanging="360"/>
      </w:pPr>
      <w:rPr>
        <w:rFonts w:ascii="Courier New" w:hAnsi="Courier New"/>
      </w:rPr>
    </w:lvl>
    <w:lvl w:ilvl="5" w:tplc="13BA4370">
      <w:start w:val="1"/>
      <w:numFmt w:val="bullet"/>
      <w:lvlText w:val=""/>
      <w:lvlJc w:val="left"/>
      <w:pPr>
        <w:tabs>
          <w:tab w:val="num" w:pos="4320"/>
        </w:tabs>
        <w:ind w:left="4320" w:hanging="360"/>
      </w:pPr>
      <w:rPr>
        <w:rFonts w:ascii="Wingdings" w:hAnsi="Wingdings"/>
      </w:rPr>
    </w:lvl>
    <w:lvl w:ilvl="6" w:tplc="9DB499DE">
      <w:start w:val="1"/>
      <w:numFmt w:val="bullet"/>
      <w:lvlText w:val=""/>
      <w:lvlJc w:val="left"/>
      <w:pPr>
        <w:tabs>
          <w:tab w:val="num" w:pos="5040"/>
        </w:tabs>
        <w:ind w:left="5040" w:hanging="360"/>
      </w:pPr>
      <w:rPr>
        <w:rFonts w:ascii="Symbol" w:hAnsi="Symbol"/>
      </w:rPr>
    </w:lvl>
    <w:lvl w:ilvl="7" w:tplc="4B4AB4AE">
      <w:start w:val="1"/>
      <w:numFmt w:val="bullet"/>
      <w:lvlText w:val="o"/>
      <w:lvlJc w:val="left"/>
      <w:pPr>
        <w:tabs>
          <w:tab w:val="num" w:pos="5760"/>
        </w:tabs>
        <w:ind w:left="5760" w:hanging="360"/>
      </w:pPr>
      <w:rPr>
        <w:rFonts w:ascii="Courier New" w:hAnsi="Courier New"/>
      </w:rPr>
    </w:lvl>
    <w:lvl w:ilvl="8" w:tplc="E7C4FA24">
      <w:start w:val="1"/>
      <w:numFmt w:val="bullet"/>
      <w:lvlText w:val=""/>
      <w:lvlJc w:val="left"/>
      <w:pPr>
        <w:tabs>
          <w:tab w:val="num" w:pos="6480"/>
        </w:tabs>
        <w:ind w:left="6480" w:hanging="360"/>
      </w:pPr>
      <w:rPr>
        <w:rFonts w:ascii="Wingdings" w:hAnsi="Wingdings"/>
      </w:rPr>
    </w:lvl>
  </w:abstractNum>
  <w:abstractNum w:abstractNumId="21" w15:restartNumberingAfterBreak="0">
    <w:nsid w:val="48A64CBB"/>
    <w:multiLevelType w:val="hybridMultilevel"/>
    <w:tmpl w:val="E21AA016"/>
    <w:lvl w:ilvl="0" w:tplc="6FB62BA0">
      <w:start w:val="1"/>
      <w:numFmt w:val="bullet"/>
      <w:lvlText w:val=""/>
      <w:lvlJc w:val="left"/>
      <w:pPr>
        <w:tabs>
          <w:tab w:val="num" w:pos="720"/>
        </w:tabs>
        <w:ind w:left="720" w:hanging="360"/>
      </w:pPr>
      <w:rPr>
        <w:rFonts w:ascii="Wingdings" w:hAnsi="Wingdings"/>
      </w:rPr>
    </w:lvl>
    <w:lvl w:ilvl="1" w:tplc="DFC8B1B2">
      <w:start w:val="1"/>
      <w:numFmt w:val="bullet"/>
      <w:lvlText w:val="o"/>
      <w:lvlJc w:val="left"/>
      <w:pPr>
        <w:tabs>
          <w:tab w:val="num" w:pos="1440"/>
        </w:tabs>
        <w:ind w:left="1440" w:hanging="360"/>
      </w:pPr>
      <w:rPr>
        <w:rFonts w:ascii="Courier New" w:hAnsi="Courier New"/>
      </w:rPr>
    </w:lvl>
    <w:lvl w:ilvl="2" w:tplc="A0F8ECEA">
      <w:start w:val="1"/>
      <w:numFmt w:val="bullet"/>
      <w:lvlText w:val=""/>
      <w:lvlJc w:val="left"/>
      <w:pPr>
        <w:tabs>
          <w:tab w:val="num" w:pos="2160"/>
        </w:tabs>
        <w:ind w:left="2160" w:hanging="360"/>
      </w:pPr>
      <w:rPr>
        <w:rFonts w:ascii="Wingdings" w:hAnsi="Wingdings"/>
      </w:rPr>
    </w:lvl>
    <w:lvl w:ilvl="3" w:tplc="629EC1A8">
      <w:start w:val="1"/>
      <w:numFmt w:val="bullet"/>
      <w:lvlText w:val=""/>
      <w:lvlJc w:val="left"/>
      <w:pPr>
        <w:tabs>
          <w:tab w:val="num" w:pos="2880"/>
        </w:tabs>
        <w:ind w:left="2880" w:hanging="360"/>
      </w:pPr>
      <w:rPr>
        <w:rFonts w:ascii="Symbol" w:hAnsi="Symbol"/>
      </w:rPr>
    </w:lvl>
    <w:lvl w:ilvl="4" w:tplc="E2DE1F7E">
      <w:start w:val="1"/>
      <w:numFmt w:val="bullet"/>
      <w:lvlText w:val="o"/>
      <w:lvlJc w:val="left"/>
      <w:pPr>
        <w:tabs>
          <w:tab w:val="num" w:pos="3600"/>
        </w:tabs>
        <w:ind w:left="3600" w:hanging="360"/>
      </w:pPr>
      <w:rPr>
        <w:rFonts w:ascii="Courier New" w:hAnsi="Courier New"/>
      </w:rPr>
    </w:lvl>
    <w:lvl w:ilvl="5" w:tplc="A6AA3420">
      <w:start w:val="1"/>
      <w:numFmt w:val="bullet"/>
      <w:lvlText w:val=""/>
      <w:lvlJc w:val="left"/>
      <w:pPr>
        <w:tabs>
          <w:tab w:val="num" w:pos="4320"/>
        </w:tabs>
        <w:ind w:left="4320" w:hanging="360"/>
      </w:pPr>
      <w:rPr>
        <w:rFonts w:ascii="Wingdings" w:hAnsi="Wingdings"/>
      </w:rPr>
    </w:lvl>
    <w:lvl w:ilvl="6" w:tplc="2026A75E">
      <w:start w:val="1"/>
      <w:numFmt w:val="bullet"/>
      <w:lvlText w:val=""/>
      <w:lvlJc w:val="left"/>
      <w:pPr>
        <w:tabs>
          <w:tab w:val="num" w:pos="5040"/>
        </w:tabs>
        <w:ind w:left="5040" w:hanging="360"/>
      </w:pPr>
      <w:rPr>
        <w:rFonts w:ascii="Symbol" w:hAnsi="Symbol"/>
      </w:rPr>
    </w:lvl>
    <w:lvl w:ilvl="7" w:tplc="3D38165A">
      <w:start w:val="1"/>
      <w:numFmt w:val="bullet"/>
      <w:lvlText w:val="o"/>
      <w:lvlJc w:val="left"/>
      <w:pPr>
        <w:tabs>
          <w:tab w:val="num" w:pos="5760"/>
        </w:tabs>
        <w:ind w:left="5760" w:hanging="360"/>
      </w:pPr>
      <w:rPr>
        <w:rFonts w:ascii="Courier New" w:hAnsi="Courier New"/>
      </w:rPr>
    </w:lvl>
    <w:lvl w:ilvl="8" w:tplc="D5E89FB6">
      <w:start w:val="1"/>
      <w:numFmt w:val="bullet"/>
      <w:lvlText w:val=""/>
      <w:lvlJc w:val="left"/>
      <w:pPr>
        <w:tabs>
          <w:tab w:val="num" w:pos="6480"/>
        </w:tabs>
        <w:ind w:left="6480" w:hanging="360"/>
      </w:pPr>
      <w:rPr>
        <w:rFonts w:ascii="Wingdings" w:hAnsi="Wingdings"/>
      </w:rPr>
    </w:lvl>
  </w:abstractNum>
  <w:abstractNum w:abstractNumId="22" w15:restartNumberingAfterBreak="0">
    <w:nsid w:val="49B90AB0"/>
    <w:multiLevelType w:val="hybridMultilevel"/>
    <w:tmpl w:val="6DAA74BE"/>
    <w:lvl w:ilvl="0" w:tplc="3ED25804">
      <w:start w:val="1"/>
      <w:numFmt w:val="bullet"/>
      <w:lvlText w:val=""/>
      <w:lvlJc w:val="left"/>
      <w:pPr>
        <w:tabs>
          <w:tab w:val="num" w:pos="720"/>
        </w:tabs>
        <w:ind w:left="720" w:hanging="360"/>
      </w:pPr>
      <w:rPr>
        <w:rFonts w:ascii="Wingdings" w:hAnsi="Wingdings"/>
      </w:rPr>
    </w:lvl>
    <w:lvl w:ilvl="1" w:tplc="2DC6800C">
      <w:start w:val="1"/>
      <w:numFmt w:val="bullet"/>
      <w:lvlText w:val="o"/>
      <w:lvlJc w:val="left"/>
      <w:pPr>
        <w:tabs>
          <w:tab w:val="num" w:pos="1440"/>
        </w:tabs>
        <w:ind w:left="1440" w:hanging="360"/>
      </w:pPr>
      <w:rPr>
        <w:rFonts w:ascii="Courier New" w:hAnsi="Courier New"/>
      </w:rPr>
    </w:lvl>
    <w:lvl w:ilvl="2" w:tplc="ECE6E84A">
      <w:start w:val="1"/>
      <w:numFmt w:val="bullet"/>
      <w:lvlText w:val=""/>
      <w:lvlJc w:val="left"/>
      <w:pPr>
        <w:tabs>
          <w:tab w:val="num" w:pos="2160"/>
        </w:tabs>
        <w:ind w:left="2160" w:hanging="360"/>
      </w:pPr>
      <w:rPr>
        <w:rFonts w:ascii="Wingdings" w:hAnsi="Wingdings"/>
      </w:rPr>
    </w:lvl>
    <w:lvl w:ilvl="3" w:tplc="1F60FFD0">
      <w:start w:val="1"/>
      <w:numFmt w:val="bullet"/>
      <w:lvlText w:val=""/>
      <w:lvlJc w:val="left"/>
      <w:pPr>
        <w:tabs>
          <w:tab w:val="num" w:pos="2880"/>
        </w:tabs>
        <w:ind w:left="2880" w:hanging="360"/>
      </w:pPr>
      <w:rPr>
        <w:rFonts w:ascii="Symbol" w:hAnsi="Symbol"/>
      </w:rPr>
    </w:lvl>
    <w:lvl w:ilvl="4" w:tplc="535EA916">
      <w:start w:val="1"/>
      <w:numFmt w:val="bullet"/>
      <w:lvlText w:val="o"/>
      <w:lvlJc w:val="left"/>
      <w:pPr>
        <w:tabs>
          <w:tab w:val="num" w:pos="3600"/>
        </w:tabs>
        <w:ind w:left="3600" w:hanging="360"/>
      </w:pPr>
      <w:rPr>
        <w:rFonts w:ascii="Courier New" w:hAnsi="Courier New"/>
      </w:rPr>
    </w:lvl>
    <w:lvl w:ilvl="5" w:tplc="4EB28188">
      <w:start w:val="1"/>
      <w:numFmt w:val="bullet"/>
      <w:lvlText w:val=""/>
      <w:lvlJc w:val="left"/>
      <w:pPr>
        <w:tabs>
          <w:tab w:val="num" w:pos="4320"/>
        </w:tabs>
        <w:ind w:left="4320" w:hanging="360"/>
      </w:pPr>
      <w:rPr>
        <w:rFonts w:ascii="Wingdings" w:hAnsi="Wingdings"/>
      </w:rPr>
    </w:lvl>
    <w:lvl w:ilvl="6" w:tplc="A8728EE6">
      <w:start w:val="1"/>
      <w:numFmt w:val="bullet"/>
      <w:lvlText w:val=""/>
      <w:lvlJc w:val="left"/>
      <w:pPr>
        <w:tabs>
          <w:tab w:val="num" w:pos="5040"/>
        </w:tabs>
        <w:ind w:left="5040" w:hanging="360"/>
      </w:pPr>
      <w:rPr>
        <w:rFonts w:ascii="Symbol" w:hAnsi="Symbol"/>
      </w:rPr>
    </w:lvl>
    <w:lvl w:ilvl="7" w:tplc="7C0C5F4E">
      <w:start w:val="1"/>
      <w:numFmt w:val="bullet"/>
      <w:lvlText w:val="o"/>
      <w:lvlJc w:val="left"/>
      <w:pPr>
        <w:tabs>
          <w:tab w:val="num" w:pos="5760"/>
        </w:tabs>
        <w:ind w:left="5760" w:hanging="360"/>
      </w:pPr>
      <w:rPr>
        <w:rFonts w:ascii="Courier New" w:hAnsi="Courier New"/>
      </w:rPr>
    </w:lvl>
    <w:lvl w:ilvl="8" w:tplc="C456D12C">
      <w:start w:val="1"/>
      <w:numFmt w:val="bullet"/>
      <w:lvlText w:val=""/>
      <w:lvlJc w:val="left"/>
      <w:pPr>
        <w:tabs>
          <w:tab w:val="num" w:pos="6480"/>
        </w:tabs>
        <w:ind w:left="6480" w:hanging="360"/>
      </w:pPr>
      <w:rPr>
        <w:rFonts w:ascii="Wingdings" w:hAnsi="Wingdings"/>
      </w:rPr>
    </w:lvl>
  </w:abstractNum>
  <w:abstractNum w:abstractNumId="23" w15:restartNumberingAfterBreak="0">
    <w:nsid w:val="4E956F21"/>
    <w:multiLevelType w:val="hybridMultilevel"/>
    <w:tmpl w:val="F2DA553E"/>
    <w:lvl w:ilvl="0" w:tplc="3BC2D810">
      <w:start w:val="1"/>
      <w:numFmt w:val="bullet"/>
      <w:lvlText w:val=""/>
      <w:lvlJc w:val="left"/>
      <w:pPr>
        <w:tabs>
          <w:tab w:val="num" w:pos="1080"/>
        </w:tabs>
        <w:ind w:left="1080" w:hanging="360"/>
      </w:pPr>
      <w:rPr>
        <w:rFonts w:ascii="Wingdings" w:hAnsi="Wingdings"/>
      </w:rPr>
    </w:lvl>
    <w:lvl w:ilvl="1" w:tplc="7B4EFCE0">
      <w:start w:val="1"/>
      <w:numFmt w:val="bullet"/>
      <w:lvlText w:val="o"/>
      <w:lvlJc w:val="left"/>
      <w:pPr>
        <w:tabs>
          <w:tab w:val="num" w:pos="1800"/>
        </w:tabs>
        <w:ind w:left="1800" w:hanging="360"/>
      </w:pPr>
      <w:rPr>
        <w:rFonts w:ascii="Courier New" w:hAnsi="Courier New"/>
      </w:rPr>
    </w:lvl>
    <w:lvl w:ilvl="2" w:tplc="E08ACB5E">
      <w:start w:val="1"/>
      <w:numFmt w:val="bullet"/>
      <w:lvlText w:val=""/>
      <w:lvlJc w:val="left"/>
      <w:pPr>
        <w:tabs>
          <w:tab w:val="num" w:pos="2520"/>
        </w:tabs>
        <w:ind w:left="2520" w:hanging="360"/>
      </w:pPr>
      <w:rPr>
        <w:rFonts w:ascii="Wingdings" w:hAnsi="Wingdings"/>
      </w:rPr>
    </w:lvl>
    <w:lvl w:ilvl="3" w:tplc="61B60FB0">
      <w:start w:val="1"/>
      <w:numFmt w:val="bullet"/>
      <w:lvlText w:val=""/>
      <w:lvlJc w:val="left"/>
      <w:pPr>
        <w:tabs>
          <w:tab w:val="num" w:pos="3240"/>
        </w:tabs>
        <w:ind w:left="3240" w:hanging="360"/>
      </w:pPr>
      <w:rPr>
        <w:rFonts w:ascii="Symbol" w:hAnsi="Symbol"/>
      </w:rPr>
    </w:lvl>
    <w:lvl w:ilvl="4" w:tplc="3558C7AC">
      <w:start w:val="1"/>
      <w:numFmt w:val="bullet"/>
      <w:lvlText w:val="o"/>
      <w:lvlJc w:val="left"/>
      <w:pPr>
        <w:tabs>
          <w:tab w:val="num" w:pos="3960"/>
        </w:tabs>
        <w:ind w:left="3960" w:hanging="360"/>
      </w:pPr>
      <w:rPr>
        <w:rFonts w:ascii="Courier New" w:hAnsi="Courier New"/>
      </w:rPr>
    </w:lvl>
    <w:lvl w:ilvl="5" w:tplc="95101666">
      <w:start w:val="1"/>
      <w:numFmt w:val="bullet"/>
      <w:lvlText w:val=""/>
      <w:lvlJc w:val="left"/>
      <w:pPr>
        <w:tabs>
          <w:tab w:val="num" w:pos="4680"/>
        </w:tabs>
        <w:ind w:left="4680" w:hanging="360"/>
      </w:pPr>
      <w:rPr>
        <w:rFonts w:ascii="Wingdings" w:hAnsi="Wingdings"/>
      </w:rPr>
    </w:lvl>
    <w:lvl w:ilvl="6" w:tplc="C2861B3E">
      <w:start w:val="1"/>
      <w:numFmt w:val="bullet"/>
      <w:lvlText w:val=""/>
      <w:lvlJc w:val="left"/>
      <w:pPr>
        <w:tabs>
          <w:tab w:val="num" w:pos="5400"/>
        </w:tabs>
        <w:ind w:left="5400" w:hanging="360"/>
      </w:pPr>
      <w:rPr>
        <w:rFonts w:ascii="Symbol" w:hAnsi="Symbol"/>
      </w:rPr>
    </w:lvl>
    <w:lvl w:ilvl="7" w:tplc="670EFCF8">
      <w:start w:val="1"/>
      <w:numFmt w:val="bullet"/>
      <w:lvlText w:val="o"/>
      <w:lvlJc w:val="left"/>
      <w:pPr>
        <w:tabs>
          <w:tab w:val="num" w:pos="6120"/>
        </w:tabs>
        <w:ind w:left="6120" w:hanging="360"/>
      </w:pPr>
      <w:rPr>
        <w:rFonts w:ascii="Courier New" w:hAnsi="Courier New"/>
      </w:rPr>
    </w:lvl>
    <w:lvl w:ilvl="8" w:tplc="53CE69E6">
      <w:start w:val="1"/>
      <w:numFmt w:val="bullet"/>
      <w:lvlText w:val=""/>
      <w:lvlJc w:val="left"/>
      <w:pPr>
        <w:tabs>
          <w:tab w:val="num" w:pos="6840"/>
        </w:tabs>
        <w:ind w:left="6840" w:hanging="360"/>
      </w:pPr>
      <w:rPr>
        <w:rFonts w:ascii="Wingdings" w:hAnsi="Wingdings"/>
      </w:rPr>
    </w:lvl>
  </w:abstractNum>
  <w:abstractNum w:abstractNumId="24" w15:restartNumberingAfterBreak="0">
    <w:nsid w:val="525C4B03"/>
    <w:multiLevelType w:val="hybridMultilevel"/>
    <w:tmpl w:val="CC28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5D0436"/>
    <w:multiLevelType w:val="hybridMultilevel"/>
    <w:tmpl w:val="88140FE0"/>
    <w:lvl w:ilvl="0" w:tplc="F7983E68">
      <w:start w:val="1"/>
      <w:numFmt w:val="bullet"/>
      <w:lvlText w:val=""/>
      <w:lvlJc w:val="left"/>
      <w:pPr>
        <w:tabs>
          <w:tab w:val="num" w:pos="720"/>
        </w:tabs>
        <w:ind w:left="720" w:hanging="360"/>
      </w:pPr>
      <w:rPr>
        <w:rFonts w:ascii="Symbol" w:hAnsi="Symbol"/>
      </w:rPr>
    </w:lvl>
    <w:lvl w:ilvl="1" w:tplc="9C12E60E">
      <w:start w:val="1"/>
      <w:numFmt w:val="bullet"/>
      <w:lvlText w:val="o"/>
      <w:lvlJc w:val="left"/>
      <w:pPr>
        <w:tabs>
          <w:tab w:val="num" w:pos="1440"/>
        </w:tabs>
        <w:ind w:left="1440" w:hanging="360"/>
      </w:pPr>
      <w:rPr>
        <w:rFonts w:ascii="Courier New" w:hAnsi="Courier New"/>
      </w:rPr>
    </w:lvl>
    <w:lvl w:ilvl="2" w:tplc="3B8854A0">
      <w:start w:val="1"/>
      <w:numFmt w:val="bullet"/>
      <w:lvlText w:val=""/>
      <w:lvlJc w:val="left"/>
      <w:pPr>
        <w:tabs>
          <w:tab w:val="num" w:pos="2160"/>
        </w:tabs>
        <w:ind w:left="2160" w:hanging="360"/>
      </w:pPr>
      <w:rPr>
        <w:rFonts w:ascii="Wingdings" w:hAnsi="Wingdings"/>
      </w:rPr>
    </w:lvl>
    <w:lvl w:ilvl="3" w:tplc="FFE471E6">
      <w:start w:val="1"/>
      <w:numFmt w:val="bullet"/>
      <w:lvlText w:val=""/>
      <w:lvlJc w:val="left"/>
      <w:pPr>
        <w:tabs>
          <w:tab w:val="num" w:pos="2880"/>
        </w:tabs>
        <w:ind w:left="2880" w:hanging="360"/>
      </w:pPr>
      <w:rPr>
        <w:rFonts w:ascii="Symbol" w:hAnsi="Symbol"/>
      </w:rPr>
    </w:lvl>
    <w:lvl w:ilvl="4" w:tplc="1A801794">
      <w:start w:val="1"/>
      <w:numFmt w:val="bullet"/>
      <w:lvlText w:val="o"/>
      <w:lvlJc w:val="left"/>
      <w:pPr>
        <w:tabs>
          <w:tab w:val="num" w:pos="3600"/>
        </w:tabs>
        <w:ind w:left="3600" w:hanging="360"/>
      </w:pPr>
      <w:rPr>
        <w:rFonts w:ascii="Courier New" w:hAnsi="Courier New"/>
      </w:rPr>
    </w:lvl>
    <w:lvl w:ilvl="5" w:tplc="F00201CC">
      <w:start w:val="1"/>
      <w:numFmt w:val="bullet"/>
      <w:lvlText w:val=""/>
      <w:lvlJc w:val="left"/>
      <w:pPr>
        <w:tabs>
          <w:tab w:val="num" w:pos="4320"/>
        </w:tabs>
        <w:ind w:left="4320" w:hanging="360"/>
      </w:pPr>
      <w:rPr>
        <w:rFonts w:ascii="Wingdings" w:hAnsi="Wingdings"/>
      </w:rPr>
    </w:lvl>
    <w:lvl w:ilvl="6" w:tplc="2B082E14">
      <w:start w:val="1"/>
      <w:numFmt w:val="bullet"/>
      <w:lvlText w:val=""/>
      <w:lvlJc w:val="left"/>
      <w:pPr>
        <w:tabs>
          <w:tab w:val="num" w:pos="5040"/>
        </w:tabs>
        <w:ind w:left="5040" w:hanging="360"/>
      </w:pPr>
      <w:rPr>
        <w:rFonts w:ascii="Symbol" w:hAnsi="Symbol"/>
      </w:rPr>
    </w:lvl>
    <w:lvl w:ilvl="7" w:tplc="09485EEE">
      <w:start w:val="1"/>
      <w:numFmt w:val="bullet"/>
      <w:lvlText w:val="o"/>
      <w:lvlJc w:val="left"/>
      <w:pPr>
        <w:tabs>
          <w:tab w:val="num" w:pos="5760"/>
        </w:tabs>
        <w:ind w:left="5760" w:hanging="360"/>
      </w:pPr>
      <w:rPr>
        <w:rFonts w:ascii="Courier New" w:hAnsi="Courier New"/>
      </w:rPr>
    </w:lvl>
    <w:lvl w:ilvl="8" w:tplc="4100024A">
      <w:start w:val="1"/>
      <w:numFmt w:val="bullet"/>
      <w:lvlText w:val=""/>
      <w:lvlJc w:val="left"/>
      <w:pPr>
        <w:tabs>
          <w:tab w:val="num" w:pos="6480"/>
        </w:tabs>
        <w:ind w:left="6480" w:hanging="360"/>
      </w:pPr>
      <w:rPr>
        <w:rFonts w:ascii="Wingdings" w:hAnsi="Wingdings"/>
      </w:rPr>
    </w:lvl>
  </w:abstractNum>
  <w:abstractNum w:abstractNumId="26" w15:restartNumberingAfterBreak="0">
    <w:nsid w:val="529E3621"/>
    <w:multiLevelType w:val="hybridMultilevel"/>
    <w:tmpl w:val="D472C7AE"/>
    <w:lvl w:ilvl="0" w:tplc="2580F0D0">
      <w:start w:val="1"/>
      <w:numFmt w:val="bullet"/>
      <w:lvlText w:val=""/>
      <w:lvlJc w:val="left"/>
      <w:pPr>
        <w:tabs>
          <w:tab w:val="num" w:pos="0"/>
        </w:tabs>
        <w:ind w:left="0" w:hanging="360"/>
      </w:pPr>
      <w:rPr>
        <w:rFonts w:ascii="Wingdings" w:hAnsi="Wingdings"/>
      </w:rPr>
    </w:lvl>
    <w:lvl w:ilvl="1" w:tplc="1CA8E316">
      <w:start w:val="1"/>
      <w:numFmt w:val="bullet"/>
      <w:lvlText w:val="o"/>
      <w:lvlJc w:val="left"/>
      <w:pPr>
        <w:tabs>
          <w:tab w:val="num" w:pos="720"/>
        </w:tabs>
        <w:ind w:left="720" w:hanging="360"/>
      </w:pPr>
      <w:rPr>
        <w:rFonts w:ascii="Courier New" w:hAnsi="Courier New"/>
      </w:rPr>
    </w:lvl>
    <w:lvl w:ilvl="2" w:tplc="65C47610">
      <w:start w:val="1"/>
      <w:numFmt w:val="bullet"/>
      <w:lvlText w:val=""/>
      <w:lvlJc w:val="left"/>
      <w:pPr>
        <w:tabs>
          <w:tab w:val="num" w:pos="1440"/>
        </w:tabs>
        <w:ind w:left="1440" w:hanging="360"/>
      </w:pPr>
      <w:rPr>
        <w:rFonts w:ascii="Wingdings" w:hAnsi="Wingdings"/>
      </w:rPr>
    </w:lvl>
    <w:lvl w:ilvl="3" w:tplc="A594AAE0">
      <w:start w:val="1"/>
      <w:numFmt w:val="bullet"/>
      <w:lvlText w:val=""/>
      <w:lvlJc w:val="left"/>
      <w:pPr>
        <w:tabs>
          <w:tab w:val="num" w:pos="2160"/>
        </w:tabs>
        <w:ind w:left="2160" w:hanging="360"/>
      </w:pPr>
      <w:rPr>
        <w:rFonts w:ascii="Symbol" w:hAnsi="Symbol"/>
      </w:rPr>
    </w:lvl>
    <w:lvl w:ilvl="4" w:tplc="E6B2D336">
      <w:start w:val="1"/>
      <w:numFmt w:val="bullet"/>
      <w:lvlText w:val="o"/>
      <w:lvlJc w:val="left"/>
      <w:pPr>
        <w:tabs>
          <w:tab w:val="num" w:pos="2880"/>
        </w:tabs>
        <w:ind w:left="2880" w:hanging="360"/>
      </w:pPr>
      <w:rPr>
        <w:rFonts w:ascii="Courier New" w:hAnsi="Courier New"/>
      </w:rPr>
    </w:lvl>
    <w:lvl w:ilvl="5" w:tplc="76E84520">
      <w:start w:val="1"/>
      <w:numFmt w:val="bullet"/>
      <w:lvlText w:val=""/>
      <w:lvlJc w:val="left"/>
      <w:pPr>
        <w:tabs>
          <w:tab w:val="num" w:pos="3600"/>
        </w:tabs>
        <w:ind w:left="3600" w:hanging="360"/>
      </w:pPr>
      <w:rPr>
        <w:rFonts w:ascii="Wingdings" w:hAnsi="Wingdings"/>
      </w:rPr>
    </w:lvl>
    <w:lvl w:ilvl="6" w:tplc="46F20956">
      <w:start w:val="1"/>
      <w:numFmt w:val="bullet"/>
      <w:lvlText w:val=""/>
      <w:lvlJc w:val="left"/>
      <w:pPr>
        <w:tabs>
          <w:tab w:val="num" w:pos="4320"/>
        </w:tabs>
        <w:ind w:left="4320" w:hanging="360"/>
      </w:pPr>
      <w:rPr>
        <w:rFonts w:ascii="Symbol" w:hAnsi="Symbol"/>
      </w:rPr>
    </w:lvl>
    <w:lvl w:ilvl="7" w:tplc="89588354">
      <w:start w:val="1"/>
      <w:numFmt w:val="bullet"/>
      <w:lvlText w:val="o"/>
      <w:lvlJc w:val="left"/>
      <w:pPr>
        <w:tabs>
          <w:tab w:val="num" w:pos="5040"/>
        </w:tabs>
        <w:ind w:left="5040" w:hanging="360"/>
      </w:pPr>
      <w:rPr>
        <w:rFonts w:ascii="Courier New" w:hAnsi="Courier New"/>
      </w:rPr>
    </w:lvl>
    <w:lvl w:ilvl="8" w:tplc="9D16F4A4">
      <w:start w:val="1"/>
      <w:numFmt w:val="bullet"/>
      <w:lvlText w:val=""/>
      <w:lvlJc w:val="left"/>
      <w:pPr>
        <w:tabs>
          <w:tab w:val="num" w:pos="5760"/>
        </w:tabs>
        <w:ind w:left="5760" w:hanging="360"/>
      </w:pPr>
      <w:rPr>
        <w:rFonts w:ascii="Wingdings" w:hAnsi="Wingdings"/>
      </w:rPr>
    </w:lvl>
  </w:abstractNum>
  <w:abstractNum w:abstractNumId="27" w15:restartNumberingAfterBreak="0">
    <w:nsid w:val="56CB6C1E"/>
    <w:multiLevelType w:val="hybridMultilevel"/>
    <w:tmpl w:val="CA1292D6"/>
    <w:lvl w:ilvl="0" w:tplc="5378ABCC">
      <w:start w:val="1"/>
      <w:numFmt w:val="decimal"/>
      <w:lvlText w:val="%1."/>
      <w:lvlJc w:val="left"/>
      <w:pPr>
        <w:tabs>
          <w:tab w:val="num" w:pos="1200"/>
        </w:tabs>
        <w:ind w:left="1200" w:hanging="480"/>
      </w:pPr>
    </w:lvl>
    <w:lvl w:ilvl="1" w:tplc="5A12B6C8">
      <w:start w:val="1"/>
      <w:numFmt w:val="lowerLetter"/>
      <w:lvlText w:val="%2."/>
      <w:lvlJc w:val="left"/>
      <w:pPr>
        <w:tabs>
          <w:tab w:val="num" w:pos="1800"/>
        </w:tabs>
        <w:ind w:left="1800" w:hanging="360"/>
      </w:pPr>
    </w:lvl>
    <w:lvl w:ilvl="2" w:tplc="87F40AFA">
      <w:start w:val="1"/>
      <w:numFmt w:val="lowerRoman"/>
      <w:lvlText w:val="%3."/>
      <w:lvlJc w:val="right"/>
      <w:pPr>
        <w:tabs>
          <w:tab w:val="num" w:pos="2520"/>
        </w:tabs>
        <w:ind w:left="2520" w:hanging="180"/>
      </w:pPr>
    </w:lvl>
    <w:lvl w:ilvl="3" w:tplc="7BB43B9A">
      <w:start w:val="1"/>
      <w:numFmt w:val="decimal"/>
      <w:lvlText w:val="%4."/>
      <w:lvlJc w:val="left"/>
      <w:pPr>
        <w:tabs>
          <w:tab w:val="num" w:pos="3240"/>
        </w:tabs>
        <w:ind w:left="3240" w:hanging="360"/>
      </w:pPr>
    </w:lvl>
    <w:lvl w:ilvl="4" w:tplc="04DA7B4C">
      <w:start w:val="1"/>
      <w:numFmt w:val="lowerLetter"/>
      <w:lvlText w:val="%5."/>
      <w:lvlJc w:val="left"/>
      <w:pPr>
        <w:tabs>
          <w:tab w:val="num" w:pos="3960"/>
        </w:tabs>
        <w:ind w:left="3960" w:hanging="360"/>
      </w:pPr>
    </w:lvl>
    <w:lvl w:ilvl="5" w:tplc="994A4666">
      <w:start w:val="1"/>
      <w:numFmt w:val="lowerRoman"/>
      <w:lvlText w:val="%6."/>
      <w:lvlJc w:val="right"/>
      <w:pPr>
        <w:tabs>
          <w:tab w:val="num" w:pos="4680"/>
        </w:tabs>
        <w:ind w:left="4680" w:hanging="180"/>
      </w:pPr>
    </w:lvl>
    <w:lvl w:ilvl="6" w:tplc="3270728C">
      <w:start w:val="1"/>
      <w:numFmt w:val="decimal"/>
      <w:lvlText w:val="%7."/>
      <w:lvlJc w:val="left"/>
      <w:pPr>
        <w:tabs>
          <w:tab w:val="num" w:pos="5400"/>
        </w:tabs>
        <w:ind w:left="5400" w:hanging="360"/>
      </w:pPr>
    </w:lvl>
    <w:lvl w:ilvl="7" w:tplc="ED963D3A">
      <w:start w:val="1"/>
      <w:numFmt w:val="lowerLetter"/>
      <w:lvlText w:val="%8."/>
      <w:lvlJc w:val="left"/>
      <w:pPr>
        <w:tabs>
          <w:tab w:val="num" w:pos="6120"/>
        </w:tabs>
        <w:ind w:left="6120" w:hanging="360"/>
      </w:pPr>
    </w:lvl>
    <w:lvl w:ilvl="8" w:tplc="5412CCDC">
      <w:start w:val="1"/>
      <w:numFmt w:val="lowerRoman"/>
      <w:lvlText w:val="%9."/>
      <w:lvlJc w:val="right"/>
      <w:pPr>
        <w:tabs>
          <w:tab w:val="num" w:pos="6840"/>
        </w:tabs>
        <w:ind w:left="6840" w:hanging="180"/>
      </w:pPr>
    </w:lvl>
  </w:abstractNum>
  <w:abstractNum w:abstractNumId="28" w15:restartNumberingAfterBreak="0">
    <w:nsid w:val="571C2559"/>
    <w:multiLevelType w:val="hybridMultilevel"/>
    <w:tmpl w:val="02DE5D26"/>
    <w:lvl w:ilvl="0" w:tplc="DDB065B0">
      <w:start w:val="1"/>
      <w:numFmt w:val="bullet"/>
      <w:lvlText w:val=""/>
      <w:lvlJc w:val="left"/>
      <w:pPr>
        <w:tabs>
          <w:tab w:val="num" w:pos="720"/>
        </w:tabs>
        <w:ind w:left="720" w:hanging="360"/>
      </w:pPr>
      <w:rPr>
        <w:rFonts w:ascii="Wingdings" w:hAnsi="Wingdings"/>
      </w:rPr>
    </w:lvl>
    <w:lvl w:ilvl="1" w:tplc="826CF574">
      <w:start w:val="1"/>
      <w:numFmt w:val="bullet"/>
      <w:lvlText w:val="o"/>
      <w:lvlJc w:val="left"/>
      <w:pPr>
        <w:tabs>
          <w:tab w:val="num" w:pos="2880"/>
        </w:tabs>
        <w:ind w:left="2880" w:hanging="360"/>
      </w:pPr>
      <w:rPr>
        <w:rFonts w:ascii="Courier New" w:hAnsi="Courier New"/>
      </w:rPr>
    </w:lvl>
    <w:lvl w:ilvl="2" w:tplc="29DC5354">
      <w:start w:val="1"/>
      <w:numFmt w:val="bullet"/>
      <w:lvlText w:val=""/>
      <w:lvlJc w:val="left"/>
      <w:pPr>
        <w:tabs>
          <w:tab w:val="num" w:pos="3600"/>
        </w:tabs>
        <w:ind w:left="3600" w:hanging="360"/>
      </w:pPr>
      <w:rPr>
        <w:rFonts w:ascii="Wingdings" w:hAnsi="Wingdings"/>
      </w:rPr>
    </w:lvl>
    <w:lvl w:ilvl="3" w:tplc="1B4CA64A">
      <w:start w:val="1"/>
      <w:numFmt w:val="bullet"/>
      <w:lvlText w:val=""/>
      <w:lvlJc w:val="left"/>
      <w:pPr>
        <w:tabs>
          <w:tab w:val="num" w:pos="4320"/>
        </w:tabs>
        <w:ind w:left="4320" w:hanging="360"/>
      </w:pPr>
      <w:rPr>
        <w:rFonts w:ascii="Symbol" w:hAnsi="Symbol"/>
      </w:rPr>
    </w:lvl>
    <w:lvl w:ilvl="4" w:tplc="FC96B908">
      <w:start w:val="1"/>
      <w:numFmt w:val="bullet"/>
      <w:lvlText w:val="o"/>
      <w:lvlJc w:val="left"/>
      <w:pPr>
        <w:tabs>
          <w:tab w:val="num" w:pos="5040"/>
        </w:tabs>
        <w:ind w:left="5040" w:hanging="360"/>
      </w:pPr>
      <w:rPr>
        <w:rFonts w:ascii="Courier New" w:hAnsi="Courier New"/>
      </w:rPr>
    </w:lvl>
    <w:lvl w:ilvl="5" w:tplc="F0C8C624">
      <w:start w:val="1"/>
      <w:numFmt w:val="bullet"/>
      <w:lvlText w:val=""/>
      <w:lvlJc w:val="left"/>
      <w:pPr>
        <w:tabs>
          <w:tab w:val="num" w:pos="5760"/>
        </w:tabs>
        <w:ind w:left="5760" w:hanging="360"/>
      </w:pPr>
      <w:rPr>
        <w:rFonts w:ascii="Wingdings" w:hAnsi="Wingdings"/>
      </w:rPr>
    </w:lvl>
    <w:lvl w:ilvl="6" w:tplc="DEDAD14A">
      <w:start w:val="1"/>
      <w:numFmt w:val="bullet"/>
      <w:lvlText w:val=""/>
      <w:lvlJc w:val="left"/>
      <w:pPr>
        <w:tabs>
          <w:tab w:val="num" w:pos="6480"/>
        </w:tabs>
        <w:ind w:left="6480" w:hanging="360"/>
      </w:pPr>
      <w:rPr>
        <w:rFonts w:ascii="Symbol" w:hAnsi="Symbol"/>
      </w:rPr>
    </w:lvl>
    <w:lvl w:ilvl="7" w:tplc="94CA7C66">
      <w:start w:val="1"/>
      <w:numFmt w:val="bullet"/>
      <w:lvlText w:val="o"/>
      <w:lvlJc w:val="left"/>
      <w:pPr>
        <w:tabs>
          <w:tab w:val="num" w:pos="7200"/>
        </w:tabs>
        <w:ind w:left="7200" w:hanging="360"/>
      </w:pPr>
      <w:rPr>
        <w:rFonts w:ascii="Courier New" w:hAnsi="Courier New"/>
      </w:rPr>
    </w:lvl>
    <w:lvl w:ilvl="8" w:tplc="D7CADDB4">
      <w:start w:val="1"/>
      <w:numFmt w:val="bullet"/>
      <w:lvlText w:val=""/>
      <w:lvlJc w:val="left"/>
      <w:pPr>
        <w:tabs>
          <w:tab w:val="num" w:pos="7920"/>
        </w:tabs>
        <w:ind w:left="7920" w:hanging="360"/>
      </w:pPr>
      <w:rPr>
        <w:rFonts w:ascii="Wingdings" w:hAnsi="Wingdings"/>
      </w:rPr>
    </w:lvl>
  </w:abstractNum>
  <w:abstractNum w:abstractNumId="29" w15:restartNumberingAfterBreak="0">
    <w:nsid w:val="576B7BAB"/>
    <w:multiLevelType w:val="hybridMultilevel"/>
    <w:tmpl w:val="AE52F152"/>
    <w:lvl w:ilvl="0" w:tplc="33A6F2FE">
      <w:start w:val="1"/>
      <w:numFmt w:val="bullet"/>
      <w:lvlText w:val=""/>
      <w:lvlJc w:val="left"/>
      <w:pPr>
        <w:tabs>
          <w:tab w:val="num" w:pos="720"/>
        </w:tabs>
        <w:ind w:left="720" w:hanging="360"/>
      </w:pPr>
      <w:rPr>
        <w:rFonts w:ascii="Wingdings" w:hAnsi="Wingdings"/>
      </w:rPr>
    </w:lvl>
    <w:lvl w:ilvl="1" w:tplc="98E07144">
      <w:start w:val="1"/>
      <w:numFmt w:val="bullet"/>
      <w:lvlText w:val="o"/>
      <w:lvlJc w:val="left"/>
      <w:pPr>
        <w:tabs>
          <w:tab w:val="num" w:pos="1440"/>
        </w:tabs>
        <w:ind w:left="1440" w:hanging="360"/>
      </w:pPr>
      <w:rPr>
        <w:rFonts w:ascii="Courier New" w:hAnsi="Courier New"/>
      </w:rPr>
    </w:lvl>
    <w:lvl w:ilvl="2" w:tplc="D4DEE30E">
      <w:start w:val="1"/>
      <w:numFmt w:val="bullet"/>
      <w:lvlText w:val=""/>
      <w:lvlJc w:val="left"/>
      <w:pPr>
        <w:tabs>
          <w:tab w:val="num" w:pos="2160"/>
        </w:tabs>
        <w:ind w:left="2160" w:hanging="360"/>
      </w:pPr>
      <w:rPr>
        <w:rFonts w:ascii="Wingdings" w:hAnsi="Wingdings"/>
      </w:rPr>
    </w:lvl>
    <w:lvl w:ilvl="3" w:tplc="237212B6">
      <w:start w:val="1"/>
      <w:numFmt w:val="bullet"/>
      <w:lvlText w:val=""/>
      <w:lvlJc w:val="left"/>
      <w:pPr>
        <w:tabs>
          <w:tab w:val="num" w:pos="2880"/>
        </w:tabs>
        <w:ind w:left="2880" w:hanging="360"/>
      </w:pPr>
      <w:rPr>
        <w:rFonts w:ascii="Symbol" w:hAnsi="Symbol"/>
      </w:rPr>
    </w:lvl>
    <w:lvl w:ilvl="4" w:tplc="263E6DA0">
      <w:start w:val="1"/>
      <w:numFmt w:val="bullet"/>
      <w:lvlText w:val="o"/>
      <w:lvlJc w:val="left"/>
      <w:pPr>
        <w:tabs>
          <w:tab w:val="num" w:pos="3600"/>
        </w:tabs>
        <w:ind w:left="3600" w:hanging="360"/>
      </w:pPr>
      <w:rPr>
        <w:rFonts w:ascii="Courier New" w:hAnsi="Courier New"/>
      </w:rPr>
    </w:lvl>
    <w:lvl w:ilvl="5" w:tplc="242E80B2">
      <w:start w:val="1"/>
      <w:numFmt w:val="bullet"/>
      <w:lvlText w:val=""/>
      <w:lvlJc w:val="left"/>
      <w:pPr>
        <w:tabs>
          <w:tab w:val="num" w:pos="4320"/>
        </w:tabs>
        <w:ind w:left="4320" w:hanging="360"/>
      </w:pPr>
      <w:rPr>
        <w:rFonts w:ascii="Wingdings" w:hAnsi="Wingdings"/>
      </w:rPr>
    </w:lvl>
    <w:lvl w:ilvl="6" w:tplc="916ECAEE">
      <w:start w:val="1"/>
      <w:numFmt w:val="bullet"/>
      <w:lvlText w:val=""/>
      <w:lvlJc w:val="left"/>
      <w:pPr>
        <w:tabs>
          <w:tab w:val="num" w:pos="5040"/>
        </w:tabs>
        <w:ind w:left="5040" w:hanging="360"/>
      </w:pPr>
      <w:rPr>
        <w:rFonts w:ascii="Symbol" w:hAnsi="Symbol"/>
      </w:rPr>
    </w:lvl>
    <w:lvl w:ilvl="7" w:tplc="B1209FEA">
      <w:start w:val="1"/>
      <w:numFmt w:val="bullet"/>
      <w:lvlText w:val="o"/>
      <w:lvlJc w:val="left"/>
      <w:pPr>
        <w:tabs>
          <w:tab w:val="num" w:pos="5760"/>
        </w:tabs>
        <w:ind w:left="5760" w:hanging="360"/>
      </w:pPr>
      <w:rPr>
        <w:rFonts w:ascii="Courier New" w:hAnsi="Courier New"/>
      </w:rPr>
    </w:lvl>
    <w:lvl w:ilvl="8" w:tplc="4D4A972A">
      <w:start w:val="1"/>
      <w:numFmt w:val="bullet"/>
      <w:lvlText w:val=""/>
      <w:lvlJc w:val="left"/>
      <w:pPr>
        <w:tabs>
          <w:tab w:val="num" w:pos="6480"/>
        </w:tabs>
        <w:ind w:left="6480" w:hanging="360"/>
      </w:pPr>
      <w:rPr>
        <w:rFonts w:ascii="Wingdings" w:hAnsi="Wingdings"/>
      </w:rPr>
    </w:lvl>
  </w:abstractNum>
  <w:abstractNum w:abstractNumId="30" w15:restartNumberingAfterBreak="0">
    <w:nsid w:val="57867832"/>
    <w:multiLevelType w:val="hybridMultilevel"/>
    <w:tmpl w:val="10AE1F10"/>
    <w:lvl w:ilvl="0" w:tplc="54687282">
      <w:start w:val="1"/>
      <w:numFmt w:val="decimal"/>
      <w:lvlText w:val="%1."/>
      <w:lvlJc w:val="left"/>
      <w:pPr>
        <w:tabs>
          <w:tab w:val="num" w:pos="720"/>
        </w:tabs>
        <w:ind w:left="720" w:hanging="360"/>
      </w:pPr>
      <w:rPr>
        <w:b w:val="0"/>
        <w:i w:val="0"/>
      </w:rPr>
    </w:lvl>
    <w:lvl w:ilvl="1" w:tplc="52AE3092">
      <w:start w:val="1"/>
      <w:numFmt w:val="lowerLetter"/>
      <w:lvlText w:val="%2."/>
      <w:lvlJc w:val="left"/>
      <w:pPr>
        <w:tabs>
          <w:tab w:val="num" w:pos="1440"/>
        </w:tabs>
        <w:ind w:left="1440" w:hanging="360"/>
      </w:pPr>
    </w:lvl>
    <w:lvl w:ilvl="2" w:tplc="D5FCC31C">
      <w:start w:val="1"/>
      <w:numFmt w:val="lowerRoman"/>
      <w:lvlText w:val="%3."/>
      <w:lvlJc w:val="right"/>
      <w:pPr>
        <w:tabs>
          <w:tab w:val="num" w:pos="2160"/>
        </w:tabs>
        <w:ind w:left="2160" w:hanging="180"/>
      </w:pPr>
    </w:lvl>
    <w:lvl w:ilvl="3" w:tplc="8D62543E">
      <w:start w:val="1"/>
      <w:numFmt w:val="decimal"/>
      <w:lvlText w:val="%4."/>
      <w:lvlJc w:val="left"/>
      <w:pPr>
        <w:tabs>
          <w:tab w:val="num" w:pos="2880"/>
        </w:tabs>
        <w:ind w:left="2880" w:hanging="360"/>
      </w:pPr>
    </w:lvl>
    <w:lvl w:ilvl="4" w:tplc="4A3AE9DC">
      <w:start w:val="1"/>
      <w:numFmt w:val="lowerLetter"/>
      <w:lvlText w:val="%5."/>
      <w:lvlJc w:val="left"/>
      <w:pPr>
        <w:tabs>
          <w:tab w:val="num" w:pos="3600"/>
        </w:tabs>
        <w:ind w:left="3600" w:hanging="360"/>
      </w:pPr>
    </w:lvl>
    <w:lvl w:ilvl="5" w:tplc="5824B414">
      <w:start w:val="1"/>
      <w:numFmt w:val="lowerRoman"/>
      <w:lvlText w:val="%6."/>
      <w:lvlJc w:val="right"/>
      <w:pPr>
        <w:tabs>
          <w:tab w:val="num" w:pos="4320"/>
        </w:tabs>
        <w:ind w:left="4320" w:hanging="180"/>
      </w:pPr>
    </w:lvl>
    <w:lvl w:ilvl="6" w:tplc="F0BAB74E">
      <w:start w:val="1"/>
      <w:numFmt w:val="decimal"/>
      <w:lvlText w:val="%7."/>
      <w:lvlJc w:val="left"/>
      <w:pPr>
        <w:tabs>
          <w:tab w:val="num" w:pos="5040"/>
        </w:tabs>
        <w:ind w:left="5040" w:hanging="360"/>
      </w:pPr>
    </w:lvl>
    <w:lvl w:ilvl="7" w:tplc="DC540516">
      <w:start w:val="1"/>
      <w:numFmt w:val="lowerLetter"/>
      <w:lvlText w:val="%8."/>
      <w:lvlJc w:val="left"/>
      <w:pPr>
        <w:tabs>
          <w:tab w:val="num" w:pos="5760"/>
        </w:tabs>
        <w:ind w:left="5760" w:hanging="360"/>
      </w:pPr>
    </w:lvl>
    <w:lvl w:ilvl="8" w:tplc="65389B10">
      <w:start w:val="1"/>
      <w:numFmt w:val="lowerRoman"/>
      <w:lvlText w:val="%9."/>
      <w:lvlJc w:val="right"/>
      <w:pPr>
        <w:tabs>
          <w:tab w:val="num" w:pos="6480"/>
        </w:tabs>
        <w:ind w:left="6480" w:hanging="180"/>
      </w:pPr>
    </w:lvl>
  </w:abstractNum>
  <w:abstractNum w:abstractNumId="31" w15:restartNumberingAfterBreak="0">
    <w:nsid w:val="57C27294"/>
    <w:multiLevelType w:val="hybridMultilevel"/>
    <w:tmpl w:val="228CC772"/>
    <w:lvl w:ilvl="0" w:tplc="D3644348">
      <w:start w:val="1"/>
      <w:numFmt w:val="decimal"/>
      <w:lvlText w:val="%1."/>
      <w:lvlJc w:val="left"/>
      <w:pPr>
        <w:tabs>
          <w:tab w:val="num" w:pos="900"/>
        </w:tabs>
        <w:ind w:left="900" w:hanging="360"/>
      </w:pPr>
      <w:rPr>
        <w:b w:val="0"/>
        <w:i w:val="0"/>
      </w:rPr>
    </w:lvl>
    <w:lvl w:ilvl="1" w:tplc="914480EA">
      <w:start w:val="1"/>
      <w:numFmt w:val="lowerLetter"/>
      <w:lvlText w:val="%2."/>
      <w:lvlJc w:val="left"/>
      <w:pPr>
        <w:tabs>
          <w:tab w:val="num" w:pos="1620"/>
        </w:tabs>
        <w:ind w:left="1620" w:hanging="360"/>
      </w:pPr>
    </w:lvl>
    <w:lvl w:ilvl="2" w:tplc="31FCE032">
      <w:start w:val="1"/>
      <w:numFmt w:val="lowerRoman"/>
      <w:lvlText w:val="%3."/>
      <w:lvlJc w:val="right"/>
      <w:pPr>
        <w:tabs>
          <w:tab w:val="num" w:pos="2340"/>
        </w:tabs>
        <w:ind w:left="2340" w:hanging="180"/>
      </w:pPr>
    </w:lvl>
    <w:lvl w:ilvl="3" w:tplc="5B02E96A">
      <w:start w:val="1"/>
      <w:numFmt w:val="decimal"/>
      <w:lvlText w:val="%4."/>
      <w:lvlJc w:val="left"/>
      <w:pPr>
        <w:tabs>
          <w:tab w:val="num" w:pos="3060"/>
        </w:tabs>
        <w:ind w:left="3060" w:hanging="360"/>
      </w:pPr>
    </w:lvl>
    <w:lvl w:ilvl="4" w:tplc="0ABADD9A">
      <w:start w:val="1"/>
      <w:numFmt w:val="lowerLetter"/>
      <w:lvlText w:val="%5."/>
      <w:lvlJc w:val="left"/>
      <w:pPr>
        <w:tabs>
          <w:tab w:val="num" w:pos="3780"/>
        </w:tabs>
        <w:ind w:left="3780" w:hanging="360"/>
      </w:pPr>
    </w:lvl>
    <w:lvl w:ilvl="5" w:tplc="1FCE6A48">
      <w:start w:val="1"/>
      <w:numFmt w:val="lowerRoman"/>
      <w:lvlText w:val="%6."/>
      <w:lvlJc w:val="right"/>
      <w:pPr>
        <w:tabs>
          <w:tab w:val="num" w:pos="4500"/>
        </w:tabs>
        <w:ind w:left="4500" w:hanging="180"/>
      </w:pPr>
    </w:lvl>
    <w:lvl w:ilvl="6" w:tplc="D4320F26">
      <w:start w:val="1"/>
      <w:numFmt w:val="decimal"/>
      <w:lvlText w:val="%7."/>
      <w:lvlJc w:val="left"/>
      <w:pPr>
        <w:tabs>
          <w:tab w:val="num" w:pos="5220"/>
        </w:tabs>
        <w:ind w:left="5220" w:hanging="360"/>
      </w:pPr>
    </w:lvl>
    <w:lvl w:ilvl="7" w:tplc="AB08C2CE">
      <w:start w:val="1"/>
      <w:numFmt w:val="lowerLetter"/>
      <w:lvlText w:val="%8."/>
      <w:lvlJc w:val="left"/>
      <w:pPr>
        <w:tabs>
          <w:tab w:val="num" w:pos="5940"/>
        </w:tabs>
        <w:ind w:left="5940" w:hanging="360"/>
      </w:pPr>
    </w:lvl>
    <w:lvl w:ilvl="8" w:tplc="D0B0AF94">
      <w:start w:val="1"/>
      <w:numFmt w:val="lowerRoman"/>
      <w:lvlText w:val="%9."/>
      <w:lvlJc w:val="right"/>
      <w:pPr>
        <w:tabs>
          <w:tab w:val="num" w:pos="6660"/>
        </w:tabs>
        <w:ind w:left="6660" w:hanging="180"/>
      </w:pPr>
    </w:lvl>
  </w:abstractNum>
  <w:abstractNum w:abstractNumId="32" w15:restartNumberingAfterBreak="0">
    <w:nsid w:val="699C525F"/>
    <w:multiLevelType w:val="singleLevel"/>
    <w:tmpl w:val="8888534E"/>
    <w:lvl w:ilvl="0">
      <w:start w:val="1"/>
      <w:numFmt w:val="lowerLetter"/>
      <w:lvlText w:val="%1."/>
      <w:lvlJc w:val="left"/>
      <w:pPr>
        <w:tabs>
          <w:tab w:val="num" w:pos="1440"/>
        </w:tabs>
        <w:ind w:left="1440" w:hanging="360"/>
      </w:pPr>
    </w:lvl>
  </w:abstractNum>
  <w:abstractNum w:abstractNumId="33" w15:restartNumberingAfterBreak="0">
    <w:nsid w:val="6B810FEA"/>
    <w:multiLevelType w:val="singleLevel"/>
    <w:tmpl w:val="DFEE36A4"/>
    <w:lvl w:ilvl="0">
      <w:start w:val="1"/>
      <w:numFmt w:val="decimal"/>
      <w:lvlText w:val="%1."/>
      <w:lvlJc w:val="left"/>
      <w:pPr>
        <w:tabs>
          <w:tab w:val="num" w:pos="1440"/>
        </w:tabs>
        <w:ind w:left="1440" w:hanging="360"/>
      </w:pPr>
    </w:lvl>
  </w:abstractNum>
  <w:abstractNum w:abstractNumId="34" w15:restartNumberingAfterBreak="0">
    <w:nsid w:val="6F6B2E89"/>
    <w:multiLevelType w:val="hybridMultilevel"/>
    <w:tmpl w:val="E46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45F31"/>
    <w:multiLevelType w:val="hybridMultilevel"/>
    <w:tmpl w:val="B3A2C168"/>
    <w:lvl w:ilvl="0" w:tplc="5D7A9DAC">
      <w:start w:val="1"/>
      <w:numFmt w:val="bullet"/>
      <w:lvlText w:val=""/>
      <w:lvlJc w:val="left"/>
      <w:pPr>
        <w:tabs>
          <w:tab w:val="num" w:pos="720"/>
        </w:tabs>
        <w:ind w:left="720" w:hanging="360"/>
      </w:pPr>
      <w:rPr>
        <w:rFonts w:ascii="Wingdings" w:hAnsi="Wingdings"/>
      </w:rPr>
    </w:lvl>
    <w:lvl w:ilvl="1" w:tplc="43604518">
      <w:start w:val="1"/>
      <w:numFmt w:val="bullet"/>
      <w:lvlText w:val="o"/>
      <w:lvlJc w:val="left"/>
      <w:pPr>
        <w:tabs>
          <w:tab w:val="num" w:pos="1440"/>
        </w:tabs>
        <w:ind w:left="1440" w:hanging="360"/>
      </w:pPr>
      <w:rPr>
        <w:rFonts w:ascii="Courier New" w:hAnsi="Courier New"/>
      </w:rPr>
    </w:lvl>
    <w:lvl w:ilvl="2" w:tplc="1D4893B6">
      <w:start w:val="1"/>
      <w:numFmt w:val="bullet"/>
      <w:lvlText w:val=""/>
      <w:lvlJc w:val="left"/>
      <w:pPr>
        <w:tabs>
          <w:tab w:val="num" w:pos="2160"/>
        </w:tabs>
        <w:ind w:left="2160" w:hanging="360"/>
      </w:pPr>
      <w:rPr>
        <w:rFonts w:ascii="Wingdings" w:hAnsi="Wingdings"/>
      </w:rPr>
    </w:lvl>
    <w:lvl w:ilvl="3" w:tplc="1AA6A3F4">
      <w:start w:val="1"/>
      <w:numFmt w:val="bullet"/>
      <w:lvlText w:val=""/>
      <w:lvlJc w:val="left"/>
      <w:pPr>
        <w:tabs>
          <w:tab w:val="num" w:pos="2880"/>
        </w:tabs>
        <w:ind w:left="2880" w:hanging="360"/>
      </w:pPr>
      <w:rPr>
        <w:rFonts w:ascii="Symbol" w:hAnsi="Symbol"/>
      </w:rPr>
    </w:lvl>
    <w:lvl w:ilvl="4" w:tplc="75222AF0">
      <w:start w:val="1"/>
      <w:numFmt w:val="bullet"/>
      <w:lvlText w:val="o"/>
      <w:lvlJc w:val="left"/>
      <w:pPr>
        <w:tabs>
          <w:tab w:val="num" w:pos="3600"/>
        </w:tabs>
        <w:ind w:left="3600" w:hanging="360"/>
      </w:pPr>
      <w:rPr>
        <w:rFonts w:ascii="Courier New" w:hAnsi="Courier New"/>
      </w:rPr>
    </w:lvl>
    <w:lvl w:ilvl="5" w:tplc="C714D558">
      <w:start w:val="1"/>
      <w:numFmt w:val="bullet"/>
      <w:lvlText w:val=""/>
      <w:lvlJc w:val="left"/>
      <w:pPr>
        <w:tabs>
          <w:tab w:val="num" w:pos="4320"/>
        </w:tabs>
        <w:ind w:left="4320" w:hanging="360"/>
      </w:pPr>
      <w:rPr>
        <w:rFonts w:ascii="Wingdings" w:hAnsi="Wingdings"/>
      </w:rPr>
    </w:lvl>
    <w:lvl w:ilvl="6" w:tplc="48DC8932">
      <w:start w:val="1"/>
      <w:numFmt w:val="bullet"/>
      <w:lvlText w:val=""/>
      <w:lvlJc w:val="left"/>
      <w:pPr>
        <w:tabs>
          <w:tab w:val="num" w:pos="5040"/>
        </w:tabs>
        <w:ind w:left="5040" w:hanging="360"/>
      </w:pPr>
      <w:rPr>
        <w:rFonts w:ascii="Symbol" w:hAnsi="Symbol"/>
      </w:rPr>
    </w:lvl>
    <w:lvl w:ilvl="7" w:tplc="D944B364">
      <w:start w:val="1"/>
      <w:numFmt w:val="bullet"/>
      <w:lvlText w:val="o"/>
      <w:lvlJc w:val="left"/>
      <w:pPr>
        <w:tabs>
          <w:tab w:val="num" w:pos="5760"/>
        </w:tabs>
        <w:ind w:left="5760" w:hanging="360"/>
      </w:pPr>
      <w:rPr>
        <w:rFonts w:ascii="Courier New" w:hAnsi="Courier New"/>
      </w:rPr>
    </w:lvl>
    <w:lvl w:ilvl="8" w:tplc="A43AF034">
      <w:start w:val="1"/>
      <w:numFmt w:val="bullet"/>
      <w:lvlText w:val=""/>
      <w:lvlJc w:val="left"/>
      <w:pPr>
        <w:tabs>
          <w:tab w:val="num" w:pos="6480"/>
        </w:tabs>
        <w:ind w:left="6480" w:hanging="360"/>
      </w:pPr>
      <w:rPr>
        <w:rFonts w:ascii="Wingdings" w:hAnsi="Wingdings"/>
      </w:rPr>
    </w:lvl>
  </w:abstractNum>
  <w:abstractNum w:abstractNumId="36" w15:restartNumberingAfterBreak="0">
    <w:nsid w:val="72F14C4C"/>
    <w:multiLevelType w:val="hybridMultilevel"/>
    <w:tmpl w:val="F1D87BA8"/>
    <w:lvl w:ilvl="0" w:tplc="7F78A28C">
      <w:start w:val="1"/>
      <w:numFmt w:val="decimal"/>
      <w:lvlText w:val="%1."/>
      <w:lvlJc w:val="left"/>
      <w:pPr>
        <w:tabs>
          <w:tab w:val="num" w:pos="720"/>
        </w:tabs>
        <w:ind w:left="720" w:hanging="360"/>
      </w:pPr>
      <w:rPr>
        <w:b w:val="0"/>
        <w:i w:val="0"/>
      </w:rPr>
    </w:lvl>
    <w:lvl w:ilvl="1" w:tplc="52C22BD8">
      <w:start w:val="1"/>
      <w:numFmt w:val="lowerLetter"/>
      <w:lvlText w:val="%2."/>
      <w:lvlJc w:val="left"/>
      <w:pPr>
        <w:tabs>
          <w:tab w:val="num" w:pos="1440"/>
        </w:tabs>
        <w:ind w:left="1440" w:hanging="360"/>
      </w:pPr>
    </w:lvl>
    <w:lvl w:ilvl="2" w:tplc="8B98E6DC">
      <w:start w:val="1"/>
      <w:numFmt w:val="lowerRoman"/>
      <w:lvlText w:val="%3."/>
      <w:lvlJc w:val="right"/>
      <w:pPr>
        <w:tabs>
          <w:tab w:val="num" w:pos="2160"/>
        </w:tabs>
        <w:ind w:left="2160" w:hanging="180"/>
      </w:pPr>
    </w:lvl>
    <w:lvl w:ilvl="3" w:tplc="16505C04">
      <w:start w:val="1"/>
      <w:numFmt w:val="decimal"/>
      <w:lvlText w:val="%4."/>
      <w:lvlJc w:val="left"/>
      <w:pPr>
        <w:tabs>
          <w:tab w:val="num" w:pos="2880"/>
        </w:tabs>
        <w:ind w:left="2880" w:hanging="360"/>
      </w:pPr>
    </w:lvl>
    <w:lvl w:ilvl="4" w:tplc="7A8E24F0">
      <w:start w:val="1"/>
      <w:numFmt w:val="lowerLetter"/>
      <w:lvlText w:val="%5."/>
      <w:lvlJc w:val="left"/>
      <w:pPr>
        <w:tabs>
          <w:tab w:val="num" w:pos="3600"/>
        </w:tabs>
        <w:ind w:left="3600" w:hanging="360"/>
      </w:pPr>
    </w:lvl>
    <w:lvl w:ilvl="5" w:tplc="85DCB946">
      <w:start w:val="1"/>
      <w:numFmt w:val="lowerRoman"/>
      <w:lvlText w:val="%6."/>
      <w:lvlJc w:val="right"/>
      <w:pPr>
        <w:tabs>
          <w:tab w:val="num" w:pos="4320"/>
        </w:tabs>
        <w:ind w:left="4320" w:hanging="180"/>
      </w:pPr>
    </w:lvl>
    <w:lvl w:ilvl="6" w:tplc="648A9C20">
      <w:start w:val="1"/>
      <w:numFmt w:val="decimal"/>
      <w:lvlText w:val="%7."/>
      <w:lvlJc w:val="left"/>
      <w:pPr>
        <w:tabs>
          <w:tab w:val="num" w:pos="5040"/>
        </w:tabs>
        <w:ind w:left="5040" w:hanging="360"/>
      </w:pPr>
    </w:lvl>
    <w:lvl w:ilvl="7" w:tplc="E892A902">
      <w:start w:val="1"/>
      <w:numFmt w:val="lowerLetter"/>
      <w:lvlText w:val="%8."/>
      <w:lvlJc w:val="left"/>
      <w:pPr>
        <w:tabs>
          <w:tab w:val="num" w:pos="5760"/>
        </w:tabs>
        <w:ind w:left="5760" w:hanging="360"/>
      </w:pPr>
    </w:lvl>
    <w:lvl w:ilvl="8" w:tplc="64D476A8">
      <w:start w:val="1"/>
      <w:numFmt w:val="lowerRoman"/>
      <w:lvlText w:val="%9."/>
      <w:lvlJc w:val="right"/>
      <w:pPr>
        <w:tabs>
          <w:tab w:val="num" w:pos="6480"/>
        </w:tabs>
        <w:ind w:left="6480" w:hanging="180"/>
      </w:pPr>
    </w:lvl>
  </w:abstractNum>
  <w:abstractNum w:abstractNumId="37" w15:restartNumberingAfterBreak="0">
    <w:nsid w:val="7375170F"/>
    <w:multiLevelType w:val="hybridMultilevel"/>
    <w:tmpl w:val="AF40C502"/>
    <w:lvl w:ilvl="0" w:tplc="DB52827C">
      <w:start w:val="1"/>
      <w:numFmt w:val="decimal"/>
      <w:lvlText w:val="%1."/>
      <w:lvlJc w:val="left"/>
      <w:pPr>
        <w:tabs>
          <w:tab w:val="num" w:pos="720"/>
        </w:tabs>
        <w:ind w:left="720" w:hanging="360"/>
      </w:pPr>
      <w:rPr>
        <w:b w:val="0"/>
        <w:i w:val="0"/>
      </w:rPr>
    </w:lvl>
    <w:lvl w:ilvl="1" w:tplc="62F24536">
      <w:start w:val="1"/>
      <w:numFmt w:val="lowerLetter"/>
      <w:lvlText w:val="%2."/>
      <w:lvlJc w:val="left"/>
      <w:pPr>
        <w:tabs>
          <w:tab w:val="num" w:pos="1440"/>
        </w:tabs>
        <w:ind w:left="1440" w:hanging="360"/>
      </w:pPr>
    </w:lvl>
    <w:lvl w:ilvl="2" w:tplc="94E80572">
      <w:start w:val="1"/>
      <w:numFmt w:val="lowerRoman"/>
      <w:lvlText w:val="%3."/>
      <w:lvlJc w:val="right"/>
      <w:pPr>
        <w:tabs>
          <w:tab w:val="num" w:pos="2160"/>
        </w:tabs>
        <w:ind w:left="2160" w:hanging="180"/>
      </w:pPr>
    </w:lvl>
    <w:lvl w:ilvl="3" w:tplc="56E02D7E">
      <w:start w:val="1"/>
      <w:numFmt w:val="decimal"/>
      <w:lvlText w:val="%4."/>
      <w:lvlJc w:val="left"/>
      <w:pPr>
        <w:tabs>
          <w:tab w:val="num" w:pos="2880"/>
        </w:tabs>
        <w:ind w:left="2880" w:hanging="360"/>
      </w:pPr>
    </w:lvl>
    <w:lvl w:ilvl="4" w:tplc="995A8A78">
      <w:start w:val="1"/>
      <w:numFmt w:val="lowerLetter"/>
      <w:lvlText w:val="%5."/>
      <w:lvlJc w:val="left"/>
      <w:pPr>
        <w:tabs>
          <w:tab w:val="num" w:pos="3600"/>
        </w:tabs>
        <w:ind w:left="3600" w:hanging="360"/>
      </w:pPr>
    </w:lvl>
    <w:lvl w:ilvl="5" w:tplc="A88EFD58">
      <w:start w:val="1"/>
      <w:numFmt w:val="lowerRoman"/>
      <w:lvlText w:val="%6."/>
      <w:lvlJc w:val="right"/>
      <w:pPr>
        <w:tabs>
          <w:tab w:val="num" w:pos="4320"/>
        </w:tabs>
        <w:ind w:left="4320" w:hanging="180"/>
      </w:pPr>
    </w:lvl>
    <w:lvl w:ilvl="6" w:tplc="B1A47A7E">
      <w:start w:val="1"/>
      <w:numFmt w:val="decimal"/>
      <w:lvlText w:val="%7."/>
      <w:lvlJc w:val="left"/>
      <w:pPr>
        <w:tabs>
          <w:tab w:val="num" w:pos="5040"/>
        </w:tabs>
        <w:ind w:left="5040" w:hanging="360"/>
      </w:pPr>
    </w:lvl>
    <w:lvl w:ilvl="7" w:tplc="D22C6100">
      <w:start w:val="1"/>
      <w:numFmt w:val="lowerLetter"/>
      <w:lvlText w:val="%8."/>
      <w:lvlJc w:val="left"/>
      <w:pPr>
        <w:tabs>
          <w:tab w:val="num" w:pos="5760"/>
        </w:tabs>
        <w:ind w:left="5760" w:hanging="360"/>
      </w:pPr>
    </w:lvl>
    <w:lvl w:ilvl="8" w:tplc="9E1282F4">
      <w:start w:val="1"/>
      <w:numFmt w:val="lowerRoman"/>
      <w:lvlText w:val="%9."/>
      <w:lvlJc w:val="right"/>
      <w:pPr>
        <w:tabs>
          <w:tab w:val="num" w:pos="6480"/>
        </w:tabs>
        <w:ind w:left="6480" w:hanging="180"/>
      </w:pPr>
    </w:lvl>
  </w:abstractNum>
  <w:abstractNum w:abstractNumId="38" w15:restartNumberingAfterBreak="0">
    <w:nsid w:val="73F600D1"/>
    <w:multiLevelType w:val="hybridMultilevel"/>
    <w:tmpl w:val="FE62B872"/>
    <w:lvl w:ilvl="0" w:tplc="0776AF40">
      <w:start w:val="1"/>
      <w:numFmt w:val="bullet"/>
      <w:lvlText w:val=""/>
      <w:lvlJc w:val="left"/>
      <w:pPr>
        <w:tabs>
          <w:tab w:val="num" w:pos="720"/>
        </w:tabs>
        <w:ind w:left="720" w:hanging="360"/>
      </w:pPr>
      <w:rPr>
        <w:rFonts w:ascii="Wingdings" w:hAnsi="Wingdings"/>
      </w:rPr>
    </w:lvl>
    <w:lvl w:ilvl="1" w:tplc="C1A08F64">
      <w:start w:val="1"/>
      <w:numFmt w:val="bullet"/>
      <w:lvlText w:val="o"/>
      <w:lvlJc w:val="left"/>
      <w:pPr>
        <w:tabs>
          <w:tab w:val="num" w:pos="1440"/>
        </w:tabs>
        <w:ind w:left="1440" w:hanging="360"/>
      </w:pPr>
      <w:rPr>
        <w:rFonts w:ascii="Courier New" w:hAnsi="Courier New"/>
      </w:rPr>
    </w:lvl>
    <w:lvl w:ilvl="2" w:tplc="8F6CCD40">
      <w:start w:val="1"/>
      <w:numFmt w:val="bullet"/>
      <w:lvlText w:val=""/>
      <w:lvlJc w:val="left"/>
      <w:pPr>
        <w:tabs>
          <w:tab w:val="num" w:pos="2160"/>
        </w:tabs>
        <w:ind w:left="2160" w:hanging="360"/>
      </w:pPr>
      <w:rPr>
        <w:rFonts w:ascii="Wingdings" w:hAnsi="Wingdings"/>
      </w:rPr>
    </w:lvl>
    <w:lvl w:ilvl="3" w:tplc="CED8DF5C">
      <w:start w:val="1"/>
      <w:numFmt w:val="bullet"/>
      <w:lvlText w:val=""/>
      <w:lvlJc w:val="left"/>
      <w:pPr>
        <w:tabs>
          <w:tab w:val="num" w:pos="2880"/>
        </w:tabs>
        <w:ind w:left="2880" w:hanging="360"/>
      </w:pPr>
      <w:rPr>
        <w:rFonts w:ascii="Symbol" w:hAnsi="Symbol"/>
      </w:rPr>
    </w:lvl>
    <w:lvl w:ilvl="4" w:tplc="62247328">
      <w:start w:val="1"/>
      <w:numFmt w:val="bullet"/>
      <w:lvlText w:val="o"/>
      <w:lvlJc w:val="left"/>
      <w:pPr>
        <w:tabs>
          <w:tab w:val="num" w:pos="3600"/>
        </w:tabs>
        <w:ind w:left="3600" w:hanging="360"/>
      </w:pPr>
      <w:rPr>
        <w:rFonts w:ascii="Courier New" w:hAnsi="Courier New"/>
      </w:rPr>
    </w:lvl>
    <w:lvl w:ilvl="5" w:tplc="2C806F62">
      <w:start w:val="1"/>
      <w:numFmt w:val="bullet"/>
      <w:lvlText w:val=""/>
      <w:lvlJc w:val="left"/>
      <w:pPr>
        <w:tabs>
          <w:tab w:val="num" w:pos="4320"/>
        </w:tabs>
        <w:ind w:left="4320" w:hanging="360"/>
      </w:pPr>
      <w:rPr>
        <w:rFonts w:ascii="Wingdings" w:hAnsi="Wingdings"/>
      </w:rPr>
    </w:lvl>
    <w:lvl w:ilvl="6" w:tplc="766CAE10">
      <w:start w:val="1"/>
      <w:numFmt w:val="bullet"/>
      <w:lvlText w:val=""/>
      <w:lvlJc w:val="left"/>
      <w:pPr>
        <w:tabs>
          <w:tab w:val="num" w:pos="5040"/>
        </w:tabs>
        <w:ind w:left="5040" w:hanging="360"/>
      </w:pPr>
      <w:rPr>
        <w:rFonts w:ascii="Symbol" w:hAnsi="Symbol"/>
      </w:rPr>
    </w:lvl>
    <w:lvl w:ilvl="7" w:tplc="2FCE825C">
      <w:start w:val="1"/>
      <w:numFmt w:val="bullet"/>
      <w:lvlText w:val="o"/>
      <w:lvlJc w:val="left"/>
      <w:pPr>
        <w:tabs>
          <w:tab w:val="num" w:pos="5760"/>
        </w:tabs>
        <w:ind w:left="5760" w:hanging="360"/>
      </w:pPr>
      <w:rPr>
        <w:rFonts w:ascii="Courier New" w:hAnsi="Courier New"/>
      </w:rPr>
    </w:lvl>
    <w:lvl w:ilvl="8" w:tplc="6E9CD964">
      <w:start w:val="1"/>
      <w:numFmt w:val="bullet"/>
      <w:lvlText w:val=""/>
      <w:lvlJc w:val="left"/>
      <w:pPr>
        <w:tabs>
          <w:tab w:val="num" w:pos="6480"/>
        </w:tabs>
        <w:ind w:left="6480" w:hanging="360"/>
      </w:pPr>
      <w:rPr>
        <w:rFonts w:ascii="Wingdings" w:hAnsi="Wingdings"/>
      </w:rPr>
    </w:lvl>
  </w:abstractNum>
  <w:abstractNum w:abstractNumId="39" w15:restartNumberingAfterBreak="0">
    <w:nsid w:val="741A62B1"/>
    <w:multiLevelType w:val="multilevel"/>
    <w:tmpl w:val="BEC87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7E02F6"/>
    <w:multiLevelType w:val="hybridMultilevel"/>
    <w:tmpl w:val="E24888B0"/>
    <w:lvl w:ilvl="0" w:tplc="6668F8B2">
      <w:start w:val="1"/>
      <w:numFmt w:val="bullet"/>
      <w:lvlText w:val=""/>
      <w:lvlJc w:val="left"/>
      <w:pPr>
        <w:tabs>
          <w:tab w:val="num" w:pos="720"/>
        </w:tabs>
        <w:ind w:left="720" w:hanging="360"/>
      </w:pPr>
      <w:rPr>
        <w:rFonts w:ascii="Symbol" w:hAnsi="Symbol"/>
      </w:rPr>
    </w:lvl>
    <w:lvl w:ilvl="1" w:tplc="8E748B72">
      <w:start w:val="1"/>
      <w:numFmt w:val="bullet"/>
      <w:lvlText w:val="o"/>
      <w:lvlJc w:val="left"/>
      <w:pPr>
        <w:tabs>
          <w:tab w:val="num" w:pos="1440"/>
        </w:tabs>
        <w:ind w:left="1440" w:hanging="360"/>
      </w:pPr>
      <w:rPr>
        <w:rFonts w:ascii="Courier New" w:hAnsi="Courier New"/>
      </w:rPr>
    </w:lvl>
    <w:lvl w:ilvl="2" w:tplc="24B6B37C">
      <w:start w:val="1"/>
      <w:numFmt w:val="bullet"/>
      <w:lvlText w:val=""/>
      <w:lvlJc w:val="left"/>
      <w:pPr>
        <w:tabs>
          <w:tab w:val="num" w:pos="2160"/>
        </w:tabs>
        <w:ind w:left="2160" w:hanging="360"/>
      </w:pPr>
      <w:rPr>
        <w:rFonts w:ascii="Wingdings" w:hAnsi="Wingdings"/>
      </w:rPr>
    </w:lvl>
    <w:lvl w:ilvl="3" w:tplc="11B6E5D4">
      <w:start w:val="1"/>
      <w:numFmt w:val="bullet"/>
      <w:lvlText w:val=""/>
      <w:lvlJc w:val="left"/>
      <w:pPr>
        <w:tabs>
          <w:tab w:val="num" w:pos="2880"/>
        </w:tabs>
        <w:ind w:left="2880" w:hanging="360"/>
      </w:pPr>
      <w:rPr>
        <w:rFonts w:ascii="Symbol" w:hAnsi="Symbol"/>
      </w:rPr>
    </w:lvl>
    <w:lvl w:ilvl="4" w:tplc="73308DD8">
      <w:start w:val="1"/>
      <w:numFmt w:val="bullet"/>
      <w:lvlText w:val="o"/>
      <w:lvlJc w:val="left"/>
      <w:pPr>
        <w:tabs>
          <w:tab w:val="num" w:pos="3600"/>
        </w:tabs>
        <w:ind w:left="3600" w:hanging="360"/>
      </w:pPr>
      <w:rPr>
        <w:rFonts w:ascii="Courier New" w:hAnsi="Courier New"/>
      </w:rPr>
    </w:lvl>
    <w:lvl w:ilvl="5" w:tplc="2AC8C512">
      <w:start w:val="1"/>
      <w:numFmt w:val="bullet"/>
      <w:lvlText w:val=""/>
      <w:lvlJc w:val="left"/>
      <w:pPr>
        <w:tabs>
          <w:tab w:val="num" w:pos="4320"/>
        </w:tabs>
        <w:ind w:left="4320" w:hanging="360"/>
      </w:pPr>
      <w:rPr>
        <w:rFonts w:ascii="Wingdings" w:hAnsi="Wingdings"/>
      </w:rPr>
    </w:lvl>
    <w:lvl w:ilvl="6" w:tplc="EC04195C">
      <w:start w:val="1"/>
      <w:numFmt w:val="bullet"/>
      <w:lvlText w:val=""/>
      <w:lvlJc w:val="left"/>
      <w:pPr>
        <w:tabs>
          <w:tab w:val="num" w:pos="5040"/>
        </w:tabs>
        <w:ind w:left="5040" w:hanging="360"/>
      </w:pPr>
      <w:rPr>
        <w:rFonts w:ascii="Symbol" w:hAnsi="Symbol"/>
      </w:rPr>
    </w:lvl>
    <w:lvl w:ilvl="7" w:tplc="25E62C90">
      <w:start w:val="1"/>
      <w:numFmt w:val="bullet"/>
      <w:lvlText w:val="o"/>
      <w:lvlJc w:val="left"/>
      <w:pPr>
        <w:tabs>
          <w:tab w:val="num" w:pos="5760"/>
        </w:tabs>
        <w:ind w:left="5760" w:hanging="360"/>
      </w:pPr>
      <w:rPr>
        <w:rFonts w:ascii="Courier New" w:hAnsi="Courier New"/>
      </w:rPr>
    </w:lvl>
    <w:lvl w:ilvl="8" w:tplc="FB10539A">
      <w:start w:val="1"/>
      <w:numFmt w:val="bullet"/>
      <w:lvlText w:val=""/>
      <w:lvlJc w:val="left"/>
      <w:pPr>
        <w:tabs>
          <w:tab w:val="num" w:pos="6480"/>
        </w:tabs>
        <w:ind w:left="6480" w:hanging="360"/>
      </w:pPr>
      <w:rPr>
        <w:rFonts w:ascii="Wingdings" w:hAnsi="Wingdings"/>
      </w:rPr>
    </w:lvl>
  </w:abstractNum>
  <w:abstractNum w:abstractNumId="41" w15:restartNumberingAfterBreak="0">
    <w:nsid w:val="787C70E3"/>
    <w:multiLevelType w:val="singleLevel"/>
    <w:tmpl w:val="94029586"/>
    <w:lvl w:ilvl="0">
      <w:start w:val="1"/>
      <w:numFmt w:val="upperLetter"/>
      <w:lvlText w:val="%1."/>
      <w:lvlJc w:val="left"/>
      <w:pPr>
        <w:tabs>
          <w:tab w:val="num" w:pos="1080"/>
        </w:tabs>
        <w:ind w:left="1080" w:hanging="360"/>
      </w:pPr>
    </w:lvl>
  </w:abstractNum>
  <w:abstractNum w:abstractNumId="42" w15:restartNumberingAfterBreak="0">
    <w:nsid w:val="7D77013E"/>
    <w:multiLevelType w:val="hybridMultilevel"/>
    <w:tmpl w:val="3D2C3ED6"/>
    <w:lvl w:ilvl="0" w:tplc="B81E003C">
      <w:start w:val="1"/>
      <w:numFmt w:val="decimal"/>
      <w:lvlText w:val="%1."/>
      <w:lvlJc w:val="left"/>
      <w:pPr>
        <w:tabs>
          <w:tab w:val="num" w:pos="720"/>
        </w:tabs>
        <w:ind w:left="720" w:hanging="360"/>
      </w:pPr>
      <w:rPr>
        <w:b w:val="0"/>
        <w:i w:val="0"/>
      </w:rPr>
    </w:lvl>
    <w:lvl w:ilvl="1" w:tplc="431CEC82">
      <w:start w:val="1"/>
      <w:numFmt w:val="lowerLetter"/>
      <w:lvlText w:val="%2."/>
      <w:lvlJc w:val="left"/>
      <w:pPr>
        <w:tabs>
          <w:tab w:val="num" w:pos="1440"/>
        </w:tabs>
        <w:ind w:left="1440" w:hanging="360"/>
      </w:pPr>
    </w:lvl>
    <w:lvl w:ilvl="2" w:tplc="DD20A246">
      <w:start w:val="1"/>
      <w:numFmt w:val="lowerRoman"/>
      <w:lvlText w:val="%3."/>
      <w:lvlJc w:val="right"/>
      <w:pPr>
        <w:tabs>
          <w:tab w:val="num" w:pos="2160"/>
        </w:tabs>
        <w:ind w:left="2160" w:hanging="180"/>
      </w:pPr>
    </w:lvl>
    <w:lvl w:ilvl="3" w:tplc="C90EDC02">
      <w:start w:val="1"/>
      <w:numFmt w:val="decimal"/>
      <w:lvlText w:val="%4."/>
      <w:lvlJc w:val="left"/>
      <w:pPr>
        <w:tabs>
          <w:tab w:val="num" w:pos="2880"/>
        </w:tabs>
        <w:ind w:left="2880" w:hanging="360"/>
      </w:pPr>
    </w:lvl>
    <w:lvl w:ilvl="4" w:tplc="F12CC4BA">
      <w:start w:val="1"/>
      <w:numFmt w:val="lowerLetter"/>
      <w:lvlText w:val="%5."/>
      <w:lvlJc w:val="left"/>
      <w:pPr>
        <w:tabs>
          <w:tab w:val="num" w:pos="3600"/>
        </w:tabs>
        <w:ind w:left="3600" w:hanging="360"/>
      </w:pPr>
    </w:lvl>
    <w:lvl w:ilvl="5" w:tplc="94EA458E">
      <w:start w:val="1"/>
      <w:numFmt w:val="lowerRoman"/>
      <w:lvlText w:val="%6."/>
      <w:lvlJc w:val="right"/>
      <w:pPr>
        <w:tabs>
          <w:tab w:val="num" w:pos="4320"/>
        </w:tabs>
        <w:ind w:left="4320" w:hanging="180"/>
      </w:pPr>
    </w:lvl>
    <w:lvl w:ilvl="6" w:tplc="B40E2470">
      <w:start w:val="1"/>
      <w:numFmt w:val="decimal"/>
      <w:lvlText w:val="%7."/>
      <w:lvlJc w:val="left"/>
      <w:pPr>
        <w:tabs>
          <w:tab w:val="num" w:pos="5040"/>
        </w:tabs>
        <w:ind w:left="5040" w:hanging="360"/>
      </w:pPr>
    </w:lvl>
    <w:lvl w:ilvl="7" w:tplc="43162F44">
      <w:start w:val="1"/>
      <w:numFmt w:val="lowerLetter"/>
      <w:lvlText w:val="%8."/>
      <w:lvlJc w:val="left"/>
      <w:pPr>
        <w:tabs>
          <w:tab w:val="num" w:pos="5760"/>
        </w:tabs>
        <w:ind w:left="5760" w:hanging="360"/>
      </w:pPr>
    </w:lvl>
    <w:lvl w:ilvl="8" w:tplc="9274D852">
      <w:start w:val="1"/>
      <w:numFmt w:val="lowerRoman"/>
      <w:lvlText w:val="%9."/>
      <w:lvlJc w:val="right"/>
      <w:pPr>
        <w:tabs>
          <w:tab w:val="num" w:pos="6480"/>
        </w:tabs>
        <w:ind w:left="6480" w:hanging="180"/>
      </w:pPr>
    </w:lvl>
  </w:abstractNum>
  <w:num w:numId="1">
    <w:abstractNumId w:val="5"/>
  </w:num>
  <w:num w:numId="2">
    <w:abstractNumId w:val="27"/>
  </w:num>
  <w:num w:numId="3">
    <w:abstractNumId w:val="10"/>
  </w:num>
  <w:num w:numId="4">
    <w:abstractNumId w:val="42"/>
  </w:num>
  <w:num w:numId="5">
    <w:abstractNumId w:val="31"/>
  </w:num>
  <w:num w:numId="6">
    <w:abstractNumId w:val="36"/>
  </w:num>
  <w:num w:numId="7">
    <w:abstractNumId w:val="17"/>
  </w:num>
  <w:num w:numId="8">
    <w:abstractNumId w:val="30"/>
  </w:num>
  <w:num w:numId="9">
    <w:abstractNumId w:val="0"/>
  </w:num>
  <w:num w:numId="10">
    <w:abstractNumId w:val="37"/>
  </w:num>
  <w:num w:numId="11">
    <w:abstractNumId w:val="8"/>
  </w:num>
  <w:num w:numId="12">
    <w:abstractNumId w:val="3"/>
  </w:num>
  <w:num w:numId="13">
    <w:abstractNumId w:val="41"/>
  </w:num>
  <w:num w:numId="14">
    <w:abstractNumId w:val="33"/>
  </w:num>
  <w:num w:numId="15">
    <w:abstractNumId w:val="32"/>
  </w:num>
  <w:num w:numId="16">
    <w:abstractNumId w:val="19"/>
  </w:num>
  <w:num w:numId="17">
    <w:abstractNumId w:val="12"/>
  </w:num>
  <w:num w:numId="18">
    <w:abstractNumId w:val="23"/>
  </w:num>
  <w:num w:numId="19">
    <w:abstractNumId w:val="13"/>
  </w:num>
  <w:num w:numId="20">
    <w:abstractNumId w:val="18"/>
  </w:num>
  <w:num w:numId="21">
    <w:abstractNumId w:val="4"/>
  </w:num>
  <w:num w:numId="22">
    <w:abstractNumId w:val="2"/>
  </w:num>
  <w:num w:numId="23">
    <w:abstractNumId w:val="26"/>
  </w:num>
  <w:num w:numId="24">
    <w:abstractNumId w:val="21"/>
  </w:num>
  <w:num w:numId="25">
    <w:abstractNumId w:val="29"/>
  </w:num>
  <w:num w:numId="26">
    <w:abstractNumId w:val="1"/>
  </w:num>
  <w:num w:numId="27">
    <w:abstractNumId w:val="20"/>
  </w:num>
  <w:num w:numId="28">
    <w:abstractNumId w:val="7"/>
  </w:num>
  <w:num w:numId="29">
    <w:abstractNumId w:val="38"/>
  </w:num>
  <w:num w:numId="30">
    <w:abstractNumId w:val="35"/>
  </w:num>
  <w:num w:numId="31">
    <w:abstractNumId w:val="22"/>
  </w:num>
  <w:num w:numId="32">
    <w:abstractNumId w:val="28"/>
  </w:num>
  <w:num w:numId="33">
    <w:abstractNumId w:val="15"/>
  </w:num>
  <w:num w:numId="34">
    <w:abstractNumId w:val="40"/>
  </w:num>
  <w:num w:numId="35">
    <w:abstractNumId w:val="25"/>
  </w:num>
  <w:num w:numId="36">
    <w:abstractNumId w:val="16"/>
  </w:num>
  <w:num w:numId="37">
    <w:abstractNumId w:val="14"/>
  </w:num>
  <w:num w:numId="38">
    <w:abstractNumId w:val="39"/>
  </w:num>
  <w:num w:numId="39">
    <w:abstractNumId w:val="39"/>
    <w:lvlOverride w:ilvl="1">
      <w:lvl w:ilvl="1">
        <w:numFmt w:val="lowerLetter"/>
        <w:lvlText w:val="%2."/>
        <w:lvlJc w:val="left"/>
      </w:lvl>
    </w:lvlOverride>
  </w:num>
  <w:num w:numId="40">
    <w:abstractNumId w:val="39"/>
    <w:lvlOverride w:ilvl="1">
      <w:lvl w:ilvl="1">
        <w:numFmt w:val="lowerLetter"/>
        <w:lvlText w:val="%2."/>
        <w:lvlJc w:val="left"/>
      </w:lvl>
    </w:lvlOverride>
    <w:lvlOverride w:ilvl="2">
      <w:lvl w:ilvl="2">
        <w:numFmt w:val="lowerRoman"/>
        <w:lvlText w:val="%3."/>
        <w:lvlJc w:val="right"/>
      </w:lvl>
    </w:lvlOverride>
  </w:num>
  <w:num w:numId="41">
    <w:abstractNumId w:val="6"/>
  </w:num>
  <w:num w:numId="42">
    <w:abstractNumId w:val="34"/>
  </w:num>
  <w:num w:numId="43">
    <w:abstractNumId w:val="11"/>
  </w:num>
  <w:num w:numId="44">
    <w:abstractNumId w:val="9"/>
  </w:num>
  <w:num w:numId="4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4E"/>
    <w:rsid w:val="00001003"/>
    <w:rsid w:val="000032BF"/>
    <w:rsid w:val="0000354F"/>
    <w:rsid w:val="00043D65"/>
    <w:rsid w:val="00061581"/>
    <w:rsid w:val="000622E2"/>
    <w:rsid w:val="00064C52"/>
    <w:rsid w:val="00065AFC"/>
    <w:rsid w:val="00081B03"/>
    <w:rsid w:val="000A445F"/>
    <w:rsid w:val="000A74D7"/>
    <w:rsid w:val="000C5FE9"/>
    <w:rsid w:val="000D64AE"/>
    <w:rsid w:val="000E5161"/>
    <w:rsid w:val="000F5124"/>
    <w:rsid w:val="000F54DF"/>
    <w:rsid w:val="00101CCE"/>
    <w:rsid w:val="00105361"/>
    <w:rsid w:val="00110CE6"/>
    <w:rsid w:val="00111CF4"/>
    <w:rsid w:val="001121B4"/>
    <w:rsid w:val="00113F79"/>
    <w:rsid w:val="001154C8"/>
    <w:rsid w:val="001356AD"/>
    <w:rsid w:val="001769C3"/>
    <w:rsid w:val="00184787"/>
    <w:rsid w:val="00191F0C"/>
    <w:rsid w:val="001A30DE"/>
    <w:rsid w:val="001D4777"/>
    <w:rsid w:val="001F39D3"/>
    <w:rsid w:val="0021135F"/>
    <w:rsid w:val="00211CCD"/>
    <w:rsid w:val="00216D1B"/>
    <w:rsid w:val="002236F0"/>
    <w:rsid w:val="00226E78"/>
    <w:rsid w:val="002373DC"/>
    <w:rsid w:val="002412B7"/>
    <w:rsid w:val="00247EAD"/>
    <w:rsid w:val="002621F8"/>
    <w:rsid w:val="00282B63"/>
    <w:rsid w:val="00286C13"/>
    <w:rsid w:val="002B1CE4"/>
    <w:rsid w:val="002D68B7"/>
    <w:rsid w:val="002E3578"/>
    <w:rsid w:val="00306D30"/>
    <w:rsid w:val="003504E8"/>
    <w:rsid w:val="00350911"/>
    <w:rsid w:val="00361250"/>
    <w:rsid w:val="00371BDA"/>
    <w:rsid w:val="00376409"/>
    <w:rsid w:val="003844DA"/>
    <w:rsid w:val="00386E4F"/>
    <w:rsid w:val="00392980"/>
    <w:rsid w:val="003A0D80"/>
    <w:rsid w:val="003A4A8A"/>
    <w:rsid w:val="003B7662"/>
    <w:rsid w:val="003C15A7"/>
    <w:rsid w:val="003C443E"/>
    <w:rsid w:val="003E7739"/>
    <w:rsid w:val="00406294"/>
    <w:rsid w:val="004336D8"/>
    <w:rsid w:val="004424E1"/>
    <w:rsid w:val="0046772B"/>
    <w:rsid w:val="00472474"/>
    <w:rsid w:val="00475EC3"/>
    <w:rsid w:val="00477BA9"/>
    <w:rsid w:val="00483343"/>
    <w:rsid w:val="004B6A9E"/>
    <w:rsid w:val="004C11E9"/>
    <w:rsid w:val="004C7CF0"/>
    <w:rsid w:val="004E0F32"/>
    <w:rsid w:val="004E6E4B"/>
    <w:rsid w:val="00504FDC"/>
    <w:rsid w:val="00505EBE"/>
    <w:rsid w:val="005210CD"/>
    <w:rsid w:val="0052263C"/>
    <w:rsid w:val="00541252"/>
    <w:rsid w:val="00563C4A"/>
    <w:rsid w:val="00574A3A"/>
    <w:rsid w:val="00593BCB"/>
    <w:rsid w:val="00596B81"/>
    <w:rsid w:val="005A4111"/>
    <w:rsid w:val="005A4299"/>
    <w:rsid w:val="005B7E15"/>
    <w:rsid w:val="005F2B49"/>
    <w:rsid w:val="005F6665"/>
    <w:rsid w:val="00600BEF"/>
    <w:rsid w:val="006351AE"/>
    <w:rsid w:val="00636D9B"/>
    <w:rsid w:val="0064348C"/>
    <w:rsid w:val="0065252A"/>
    <w:rsid w:val="00663484"/>
    <w:rsid w:val="006A5920"/>
    <w:rsid w:val="006B5FFF"/>
    <w:rsid w:val="006C21A6"/>
    <w:rsid w:val="006E4889"/>
    <w:rsid w:val="0070262E"/>
    <w:rsid w:val="00717200"/>
    <w:rsid w:val="00717B3C"/>
    <w:rsid w:val="00754F91"/>
    <w:rsid w:val="00762751"/>
    <w:rsid w:val="007A3B7C"/>
    <w:rsid w:val="007B2640"/>
    <w:rsid w:val="007B7F8B"/>
    <w:rsid w:val="007C596E"/>
    <w:rsid w:val="007D3A48"/>
    <w:rsid w:val="007D776E"/>
    <w:rsid w:val="007E5097"/>
    <w:rsid w:val="0082587B"/>
    <w:rsid w:val="00830B77"/>
    <w:rsid w:val="008343B1"/>
    <w:rsid w:val="008620D5"/>
    <w:rsid w:val="008770A1"/>
    <w:rsid w:val="0089219A"/>
    <w:rsid w:val="00892EFF"/>
    <w:rsid w:val="008C3DF0"/>
    <w:rsid w:val="008D26EA"/>
    <w:rsid w:val="008F5677"/>
    <w:rsid w:val="00906B78"/>
    <w:rsid w:val="00907E30"/>
    <w:rsid w:val="00953DED"/>
    <w:rsid w:val="00971667"/>
    <w:rsid w:val="009A0F99"/>
    <w:rsid w:val="009A6C15"/>
    <w:rsid w:val="009B3462"/>
    <w:rsid w:val="009C0BD6"/>
    <w:rsid w:val="009C5AD6"/>
    <w:rsid w:val="009D3326"/>
    <w:rsid w:val="009E5CD8"/>
    <w:rsid w:val="009F0ABB"/>
    <w:rsid w:val="00A07095"/>
    <w:rsid w:val="00A158E9"/>
    <w:rsid w:val="00A31E3C"/>
    <w:rsid w:val="00AB7FA3"/>
    <w:rsid w:val="00AC25AB"/>
    <w:rsid w:val="00AD0638"/>
    <w:rsid w:val="00AF16D7"/>
    <w:rsid w:val="00B00646"/>
    <w:rsid w:val="00B21028"/>
    <w:rsid w:val="00B31B4E"/>
    <w:rsid w:val="00B343C0"/>
    <w:rsid w:val="00B66442"/>
    <w:rsid w:val="00B7276A"/>
    <w:rsid w:val="00B73B44"/>
    <w:rsid w:val="00B8693C"/>
    <w:rsid w:val="00BB51FE"/>
    <w:rsid w:val="00BB6C00"/>
    <w:rsid w:val="00BC0385"/>
    <w:rsid w:val="00BE444A"/>
    <w:rsid w:val="00C023F6"/>
    <w:rsid w:val="00C065F0"/>
    <w:rsid w:val="00C128DE"/>
    <w:rsid w:val="00C170BC"/>
    <w:rsid w:val="00C225E7"/>
    <w:rsid w:val="00C22681"/>
    <w:rsid w:val="00C65743"/>
    <w:rsid w:val="00C86EFA"/>
    <w:rsid w:val="00C916E0"/>
    <w:rsid w:val="00CD1E3E"/>
    <w:rsid w:val="00D20CF5"/>
    <w:rsid w:val="00D50AAF"/>
    <w:rsid w:val="00D55C17"/>
    <w:rsid w:val="00D56EEE"/>
    <w:rsid w:val="00D73744"/>
    <w:rsid w:val="00D763D8"/>
    <w:rsid w:val="00D814FB"/>
    <w:rsid w:val="00D90DD9"/>
    <w:rsid w:val="00D92A63"/>
    <w:rsid w:val="00DA3935"/>
    <w:rsid w:val="00DD2074"/>
    <w:rsid w:val="00E0418F"/>
    <w:rsid w:val="00E044B9"/>
    <w:rsid w:val="00E2063D"/>
    <w:rsid w:val="00E22B08"/>
    <w:rsid w:val="00E3359C"/>
    <w:rsid w:val="00E33EA3"/>
    <w:rsid w:val="00E36160"/>
    <w:rsid w:val="00E54A11"/>
    <w:rsid w:val="00E665E2"/>
    <w:rsid w:val="00E66D20"/>
    <w:rsid w:val="00E7688F"/>
    <w:rsid w:val="00E948A8"/>
    <w:rsid w:val="00EA3371"/>
    <w:rsid w:val="00ED5B1D"/>
    <w:rsid w:val="00EE6E49"/>
    <w:rsid w:val="00EF5F47"/>
    <w:rsid w:val="00F33A80"/>
    <w:rsid w:val="00F33CC5"/>
    <w:rsid w:val="00F37099"/>
    <w:rsid w:val="00F668B5"/>
    <w:rsid w:val="00FB1B96"/>
    <w:rsid w:val="00FB5494"/>
    <w:rsid w:val="00FC677D"/>
    <w:rsid w:val="00FF17BB"/>
    <w:rsid w:val="00FF3A1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0D134-E6E4-4AF8-8D3E-6591747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B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1B4E"/>
    <w:pPr>
      <w:keepNext/>
      <w:jc w:val="center"/>
      <w:outlineLvl w:val="0"/>
    </w:pPr>
    <w:rPr>
      <w:b/>
      <w:bCs/>
      <w:sz w:val="28"/>
      <w:szCs w:val="24"/>
    </w:rPr>
  </w:style>
  <w:style w:type="paragraph" w:styleId="Heading2">
    <w:name w:val="heading 2"/>
    <w:basedOn w:val="Normal"/>
    <w:next w:val="Normal"/>
    <w:link w:val="Heading2Char"/>
    <w:qFormat/>
    <w:rsid w:val="00B31B4E"/>
    <w:pPr>
      <w:keepNext/>
      <w:jc w:val="center"/>
      <w:outlineLvl w:val="1"/>
    </w:pPr>
    <w:rPr>
      <w:b/>
      <w:bCs/>
      <w:sz w:val="24"/>
    </w:rPr>
  </w:style>
  <w:style w:type="paragraph" w:styleId="Heading4">
    <w:name w:val="heading 4"/>
    <w:basedOn w:val="Normal"/>
    <w:next w:val="Normal"/>
    <w:link w:val="Heading4Char"/>
    <w:qFormat/>
    <w:rsid w:val="00B31B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B4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31B4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B31B4E"/>
    <w:rPr>
      <w:rFonts w:ascii="Times New Roman" w:eastAsia="Times New Roman" w:hAnsi="Times New Roman" w:cs="Times New Roman"/>
      <w:b/>
      <w:bCs/>
      <w:sz w:val="28"/>
      <w:szCs w:val="28"/>
    </w:rPr>
  </w:style>
  <w:style w:type="paragraph" w:styleId="PlainText">
    <w:name w:val="Plain Text"/>
    <w:basedOn w:val="Normal"/>
    <w:link w:val="PlainTextChar"/>
    <w:rsid w:val="00B31B4E"/>
    <w:rPr>
      <w:rFonts w:ascii="Courier New" w:hAnsi="Courier New"/>
    </w:rPr>
  </w:style>
  <w:style w:type="character" w:customStyle="1" w:styleId="PlainTextChar">
    <w:name w:val="Plain Text Char"/>
    <w:basedOn w:val="DefaultParagraphFont"/>
    <w:link w:val="PlainText"/>
    <w:rsid w:val="00B31B4E"/>
    <w:rPr>
      <w:rFonts w:ascii="Courier New" w:eastAsia="Times New Roman" w:hAnsi="Courier New" w:cs="Times New Roman"/>
      <w:sz w:val="20"/>
      <w:szCs w:val="20"/>
    </w:rPr>
  </w:style>
  <w:style w:type="paragraph" w:styleId="Footer">
    <w:name w:val="footer"/>
    <w:basedOn w:val="Normal"/>
    <w:link w:val="FooterChar"/>
    <w:rsid w:val="00B31B4E"/>
    <w:pPr>
      <w:tabs>
        <w:tab w:val="center" w:pos="4320"/>
        <w:tab w:val="right" w:pos="8640"/>
      </w:tabs>
    </w:pPr>
  </w:style>
  <w:style w:type="character" w:customStyle="1" w:styleId="FooterChar">
    <w:name w:val="Footer Char"/>
    <w:basedOn w:val="DefaultParagraphFont"/>
    <w:link w:val="Footer"/>
    <w:rsid w:val="00B31B4E"/>
    <w:rPr>
      <w:rFonts w:ascii="Times New Roman" w:eastAsia="Times New Roman" w:hAnsi="Times New Roman" w:cs="Times New Roman"/>
      <w:sz w:val="20"/>
      <w:szCs w:val="20"/>
    </w:rPr>
  </w:style>
  <w:style w:type="character" w:styleId="PageNumber">
    <w:name w:val="page number"/>
    <w:basedOn w:val="DefaultParagraphFont"/>
    <w:rsid w:val="00B31B4E"/>
  </w:style>
  <w:style w:type="paragraph" w:styleId="BodyText">
    <w:name w:val="Body Text"/>
    <w:basedOn w:val="Normal"/>
    <w:link w:val="BodyTextChar"/>
    <w:rsid w:val="00B31B4E"/>
    <w:pPr>
      <w:jc w:val="both"/>
    </w:pPr>
    <w:rPr>
      <w:sz w:val="24"/>
      <w:szCs w:val="24"/>
    </w:rPr>
  </w:style>
  <w:style w:type="character" w:customStyle="1" w:styleId="BodyTextChar">
    <w:name w:val="Body Text Char"/>
    <w:basedOn w:val="DefaultParagraphFont"/>
    <w:link w:val="BodyText"/>
    <w:rsid w:val="00B31B4E"/>
    <w:rPr>
      <w:rFonts w:ascii="Times New Roman" w:eastAsia="Times New Roman" w:hAnsi="Times New Roman" w:cs="Times New Roman"/>
      <w:sz w:val="24"/>
      <w:szCs w:val="24"/>
    </w:rPr>
  </w:style>
  <w:style w:type="paragraph" w:styleId="Header">
    <w:name w:val="header"/>
    <w:basedOn w:val="Normal"/>
    <w:link w:val="HeaderChar"/>
    <w:rsid w:val="00B31B4E"/>
    <w:pPr>
      <w:tabs>
        <w:tab w:val="center" w:pos="4320"/>
        <w:tab w:val="right" w:pos="8640"/>
      </w:tabs>
    </w:pPr>
  </w:style>
  <w:style w:type="character" w:customStyle="1" w:styleId="HeaderChar">
    <w:name w:val="Header Char"/>
    <w:basedOn w:val="DefaultParagraphFont"/>
    <w:link w:val="Header"/>
    <w:rsid w:val="00B31B4E"/>
    <w:rPr>
      <w:rFonts w:ascii="Times New Roman" w:eastAsia="Times New Roman" w:hAnsi="Times New Roman" w:cs="Times New Roman"/>
      <w:sz w:val="20"/>
      <w:szCs w:val="20"/>
    </w:rPr>
  </w:style>
  <w:style w:type="paragraph" w:styleId="BodyTextIndent">
    <w:name w:val="Body Text Indent"/>
    <w:basedOn w:val="Normal"/>
    <w:link w:val="BodyTextIndentChar"/>
    <w:rsid w:val="00B31B4E"/>
    <w:pPr>
      <w:ind w:left="360"/>
    </w:pPr>
    <w:rPr>
      <w:sz w:val="24"/>
      <w:szCs w:val="24"/>
    </w:rPr>
  </w:style>
  <w:style w:type="character" w:customStyle="1" w:styleId="BodyTextIndentChar">
    <w:name w:val="Body Text Indent Char"/>
    <w:basedOn w:val="DefaultParagraphFont"/>
    <w:link w:val="BodyTextIndent"/>
    <w:rsid w:val="00B31B4E"/>
    <w:rPr>
      <w:rFonts w:ascii="Times New Roman" w:eastAsia="Times New Roman" w:hAnsi="Times New Roman" w:cs="Times New Roman"/>
      <w:sz w:val="24"/>
      <w:szCs w:val="24"/>
    </w:rPr>
  </w:style>
  <w:style w:type="paragraph" w:styleId="BodyTextIndent2">
    <w:name w:val="Body Text Indent 2"/>
    <w:basedOn w:val="Normal"/>
    <w:link w:val="BodyTextIndent2Char"/>
    <w:rsid w:val="00B31B4E"/>
    <w:pPr>
      <w:ind w:left="1080"/>
    </w:pPr>
    <w:rPr>
      <w:rFonts w:ascii="Arial" w:hAnsi="Arial" w:cs="Arial"/>
      <w:sz w:val="24"/>
      <w:szCs w:val="24"/>
    </w:rPr>
  </w:style>
  <w:style w:type="character" w:customStyle="1" w:styleId="BodyTextIndent2Char">
    <w:name w:val="Body Text Indent 2 Char"/>
    <w:basedOn w:val="DefaultParagraphFont"/>
    <w:link w:val="BodyTextIndent2"/>
    <w:rsid w:val="00B31B4E"/>
    <w:rPr>
      <w:rFonts w:ascii="Arial" w:eastAsia="Times New Roman" w:hAnsi="Arial" w:cs="Arial"/>
      <w:sz w:val="24"/>
      <w:szCs w:val="24"/>
    </w:rPr>
  </w:style>
  <w:style w:type="character" w:styleId="Hyperlink">
    <w:name w:val="Hyperlink"/>
    <w:basedOn w:val="DefaultParagraphFont"/>
    <w:rsid w:val="00B31B4E"/>
    <w:rPr>
      <w:color w:val="0000FF"/>
      <w:u w:val="single"/>
    </w:rPr>
  </w:style>
  <w:style w:type="paragraph" w:styleId="BodyText2">
    <w:name w:val="Body Text 2"/>
    <w:basedOn w:val="Normal"/>
    <w:link w:val="BodyText2Char"/>
    <w:rsid w:val="00B31B4E"/>
    <w:pPr>
      <w:spacing w:after="120" w:line="480" w:lineRule="auto"/>
    </w:pPr>
  </w:style>
  <w:style w:type="character" w:customStyle="1" w:styleId="BodyText2Char">
    <w:name w:val="Body Text 2 Char"/>
    <w:basedOn w:val="DefaultParagraphFont"/>
    <w:link w:val="BodyText2"/>
    <w:rsid w:val="00B31B4E"/>
    <w:rPr>
      <w:rFonts w:ascii="Times New Roman" w:eastAsia="Times New Roman" w:hAnsi="Times New Roman" w:cs="Times New Roman"/>
      <w:sz w:val="20"/>
      <w:szCs w:val="20"/>
    </w:rPr>
  </w:style>
  <w:style w:type="paragraph" w:styleId="BodyTextIndent3">
    <w:name w:val="Body Text Indent 3"/>
    <w:basedOn w:val="Normal"/>
    <w:link w:val="BodyTextIndent3Char"/>
    <w:rsid w:val="00B31B4E"/>
    <w:pPr>
      <w:spacing w:after="120"/>
      <w:ind w:left="360"/>
    </w:pPr>
    <w:rPr>
      <w:sz w:val="16"/>
      <w:szCs w:val="16"/>
    </w:rPr>
  </w:style>
  <w:style w:type="character" w:customStyle="1" w:styleId="BodyTextIndent3Char">
    <w:name w:val="Body Text Indent 3 Char"/>
    <w:basedOn w:val="DefaultParagraphFont"/>
    <w:link w:val="BodyTextIndent3"/>
    <w:rsid w:val="00B31B4E"/>
    <w:rPr>
      <w:rFonts w:ascii="Times New Roman" w:eastAsia="Times New Roman" w:hAnsi="Times New Roman" w:cs="Times New Roman"/>
      <w:sz w:val="16"/>
      <w:szCs w:val="16"/>
    </w:rPr>
  </w:style>
  <w:style w:type="paragraph" w:styleId="Title">
    <w:name w:val="Title"/>
    <w:basedOn w:val="Normal"/>
    <w:link w:val="TitleChar"/>
    <w:qFormat/>
    <w:rsid w:val="00B31B4E"/>
    <w:pPr>
      <w:jc w:val="center"/>
    </w:pPr>
    <w:rPr>
      <w:rFonts w:ascii="Garamond" w:hAnsi="Garamond"/>
      <w:sz w:val="48"/>
    </w:rPr>
  </w:style>
  <w:style w:type="character" w:customStyle="1" w:styleId="TitleChar">
    <w:name w:val="Title Char"/>
    <w:basedOn w:val="DefaultParagraphFont"/>
    <w:link w:val="Title"/>
    <w:rsid w:val="00B31B4E"/>
    <w:rPr>
      <w:rFonts w:ascii="Garamond" w:eastAsia="Times New Roman" w:hAnsi="Garamond" w:cs="Times New Roman"/>
      <w:sz w:val="48"/>
      <w:szCs w:val="20"/>
    </w:rPr>
  </w:style>
  <w:style w:type="character" w:styleId="FollowedHyperlink">
    <w:name w:val="FollowedHyperlink"/>
    <w:basedOn w:val="DefaultParagraphFont"/>
    <w:rsid w:val="00B31B4E"/>
    <w:rPr>
      <w:color w:val="800080"/>
      <w:u w:val="single"/>
    </w:rPr>
  </w:style>
  <w:style w:type="paragraph" w:styleId="BalloonText">
    <w:name w:val="Balloon Text"/>
    <w:basedOn w:val="Normal"/>
    <w:link w:val="BalloonTextChar"/>
    <w:uiPriority w:val="99"/>
    <w:semiHidden/>
    <w:unhideWhenUsed/>
    <w:rsid w:val="00B31B4E"/>
    <w:rPr>
      <w:rFonts w:ascii="Tahoma" w:hAnsi="Tahoma" w:cs="Tahoma"/>
      <w:sz w:val="16"/>
      <w:szCs w:val="16"/>
    </w:rPr>
  </w:style>
  <w:style w:type="character" w:customStyle="1" w:styleId="BalloonTextChar">
    <w:name w:val="Balloon Text Char"/>
    <w:basedOn w:val="DefaultParagraphFont"/>
    <w:link w:val="BalloonText"/>
    <w:uiPriority w:val="99"/>
    <w:semiHidden/>
    <w:rsid w:val="00B31B4E"/>
    <w:rPr>
      <w:rFonts w:ascii="Tahoma" w:eastAsia="Times New Roman" w:hAnsi="Tahoma" w:cs="Tahoma"/>
      <w:sz w:val="16"/>
      <w:szCs w:val="16"/>
    </w:rPr>
  </w:style>
  <w:style w:type="paragraph" w:styleId="ListParagraph">
    <w:name w:val="List Paragraph"/>
    <w:basedOn w:val="Normal"/>
    <w:uiPriority w:val="34"/>
    <w:qFormat/>
    <w:rsid w:val="0011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490">
      <w:bodyDiv w:val="1"/>
      <w:marLeft w:val="0"/>
      <w:marRight w:val="0"/>
      <w:marTop w:val="0"/>
      <w:marBottom w:val="0"/>
      <w:divBdr>
        <w:top w:val="none" w:sz="0" w:space="0" w:color="auto"/>
        <w:left w:val="none" w:sz="0" w:space="0" w:color="auto"/>
        <w:bottom w:val="none" w:sz="0" w:space="0" w:color="auto"/>
        <w:right w:val="none" w:sz="0" w:space="0" w:color="auto"/>
      </w:divBdr>
    </w:div>
    <w:div w:id="18553405">
      <w:bodyDiv w:val="1"/>
      <w:marLeft w:val="0"/>
      <w:marRight w:val="0"/>
      <w:marTop w:val="0"/>
      <w:marBottom w:val="0"/>
      <w:divBdr>
        <w:top w:val="none" w:sz="0" w:space="0" w:color="auto"/>
        <w:left w:val="none" w:sz="0" w:space="0" w:color="auto"/>
        <w:bottom w:val="none" w:sz="0" w:space="0" w:color="auto"/>
        <w:right w:val="none" w:sz="0" w:space="0" w:color="auto"/>
      </w:divBdr>
    </w:div>
    <w:div w:id="352389235">
      <w:bodyDiv w:val="1"/>
      <w:marLeft w:val="0"/>
      <w:marRight w:val="0"/>
      <w:marTop w:val="0"/>
      <w:marBottom w:val="0"/>
      <w:divBdr>
        <w:top w:val="none" w:sz="0" w:space="0" w:color="auto"/>
        <w:left w:val="none" w:sz="0" w:space="0" w:color="auto"/>
        <w:bottom w:val="none" w:sz="0" w:space="0" w:color="auto"/>
        <w:right w:val="none" w:sz="0" w:space="0" w:color="auto"/>
      </w:divBdr>
    </w:div>
    <w:div w:id="696345178">
      <w:bodyDiv w:val="1"/>
      <w:marLeft w:val="0"/>
      <w:marRight w:val="0"/>
      <w:marTop w:val="0"/>
      <w:marBottom w:val="0"/>
      <w:divBdr>
        <w:top w:val="none" w:sz="0" w:space="0" w:color="auto"/>
        <w:left w:val="none" w:sz="0" w:space="0" w:color="auto"/>
        <w:bottom w:val="none" w:sz="0" w:space="0" w:color="auto"/>
        <w:right w:val="none" w:sz="0" w:space="0" w:color="auto"/>
      </w:divBdr>
    </w:div>
    <w:div w:id="696392544">
      <w:bodyDiv w:val="1"/>
      <w:marLeft w:val="0"/>
      <w:marRight w:val="0"/>
      <w:marTop w:val="0"/>
      <w:marBottom w:val="0"/>
      <w:divBdr>
        <w:top w:val="none" w:sz="0" w:space="0" w:color="auto"/>
        <w:left w:val="none" w:sz="0" w:space="0" w:color="auto"/>
        <w:bottom w:val="none" w:sz="0" w:space="0" w:color="auto"/>
        <w:right w:val="none" w:sz="0" w:space="0" w:color="auto"/>
      </w:divBdr>
    </w:div>
    <w:div w:id="1487015168">
      <w:bodyDiv w:val="1"/>
      <w:marLeft w:val="0"/>
      <w:marRight w:val="0"/>
      <w:marTop w:val="0"/>
      <w:marBottom w:val="0"/>
      <w:divBdr>
        <w:top w:val="none" w:sz="0" w:space="0" w:color="auto"/>
        <w:left w:val="none" w:sz="0" w:space="0" w:color="auto"/>
        <w:bottom w:val="none" w:sz="0" w:space="0" w:color="auto"/>
        <w:right w:val="none" w:sz="0" w:space="0" w:color="auto"/>
      </w:divBdr>
    </w:div>
    <w:div w:id="1822847188">
      <w:bodyDiv w:val="1"/>
      <w:marLeft w:val="0"/>
      <w:marRight w:val="0"/>
      <w:marTop w:val="0"/>
      <w:marBottom w:val="0"/>
      <w:divBdr>
        <w:top w:val="none" w:sz="0" w:space="0" w:color="auto"/>
        <w:left w:val="none" w:sz="0" w:space="0" w:color="auto"/>
        <w:bottom w:val="none" w:sz="0" w:space="0" w:color="auto"/>
        <w:right w:val="none" w:sz="0" w:space="0" w:color="auto"/>
      </w:divBdr>
    </w:div>
    <w:div w:id="18678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book.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F6FDB815-7E2B-40C9-9D95-51553DA693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A944-CE71-421E-9995-67C42D0E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12363</Words>
  <Characters>70471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Guthrie Public Schools</Company>
  <LinksUpToDate>false</LinksUpToDate>
  <CharactersWithSpaces>82669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teresa.ham</dc:creator>
  <cp:lastModifiedBy>Kary Jarred</cp:lastModifiedBy>
  <cp:revision>2</cp:revision>
  <cp:lastPrinted>2020-06-24T19:49:00Z</cp:lastPrinted>
  <dcterms:created xsi:type="dcterms:W3CDTF">2021-08-20T14:13:00Z</dcterms:created>
  <dcterms:modified xsi:type="dcterms:W3CDTF">2021-08-20T14:13:00Z</dcterms:modified>
</cp:coreProperties>
</file>